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079F" w14:textId="77777777" w:rsidR="008C6612" w:rsidRDefault="008C6612">
      <w:pPr>
        <w:widowControl w:val="0"/>
        <w:autoSpaceDE w:val="0"/>
        <w:autoSpaceDN w:val="0"/>
        <w:adjustRightInd w:val="0"/>
        <w:spacing w:after="0" w:line="240" w:lineRule="auto"/>
        <w:jc w:val="center"/>
        <w:rPr>
          <w:rFonts w:ascii="ＭＳ 明朝" w:hAnsi="ＭＳ 明朝"/>
          <w:b/>
          <w:sz w:val="28"/>
        </w:rPr>
      </w:pPr>
      <w:r>
        <w:rPr>
          <w:rFonts w:ascii="ＭＳ 明朝" w:hAnsi="ＭＳ 明朝" w:hint="eastAsia"/>
          <w:b/>
          <w:sz w:val="28"/>
        </w:rPr>
        <w:t>第51回全日本高等学校選抜ソフトテニス大会四国地区予選会</w:t>
      </w:r>
    </w:p>
    <w:p w14:paraId="084216A9" w14:textId="77777777" w:rsidR="008C6612" w:rsidRDefault="008C6612">
      <w:pPr>
        <w:widowControl w:val="0"/>
        <w:autoSpaceDE w:val="0"/>
        <w:autoSpaceDN w:val="0"/>
        <w:adjustRightInd w:val="0"/>
        <w:spacing w:after="0" w:line="240" w:lineRule="auto"/>
        <w:jc w:val="center"/>
        <w:rPr>
          <w:rFonts w:ascii="ＭＳ 明朝" w:hAnsi="ＭＳ 明朝"/>
          <w:b/>
          <w:sz w:val="28"/>
        </w:rPr>
      </w:pPr>
      <w:r>
        <w:rPr>
          <w:rFonts w:ascii="ＭＳ 明朝" w:hAnsi="ＭＳ 明朝" w:hint="eastAsia"/>
          <w:b/>
          <w:sz w:val="28"/>
        </w:rPr>
        <w:t>大会要項</w:t>
      </w:r>
    </w:p>
    <w:p w14:paraId="6A6C1833" w14:textId="77777777" w:rsidR="008C6612" w:rsidRDefault="008C6612">
      <w:pPr>
        <w:widowControl w:val="0"/>
        <w:autoSpaceDE w:val="0"/>
        <w:autoSpaceDN w:val="0"/>
        <w:adjustRightInd w:val="0"/>
        <w:spacing w:after="0" w:line="240" w:lineRule="auto"/>
        <w:rPr>
          <w:rFonts w:ascii="ＭＳ 明朝" w:hAnsi="ＭＳ 明朝"/>
        </w:rPr>
      </w:pPr>
    </w:p>
    <w:p w14:paraId="4FE94F51"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 xml:space="preserve">１．主　　　催　　四国ソフトテニス連盟　</w:t>
      </w:r>
    </w:p>
    <w:p w14:paraId="4494BAC1"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２．共　　　催　　四国高等学校体育連盟</w:t>
      </w:r>
    </w:p>
    <w:p w14:paraId="18CD6046"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３．主　　　管　　徳島県ソフトテニス連盟　徳島県高等学校体育連盟</w:t>
      </w:r>
    </w:p>
    <w:p w14:paraId="19F30EF6"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４．後　　　援　　徳島県教育委員会</w:t>
      </w:r>
    </w:p>
    <w:p w14:paraId="1C91A951" w14:textId="77777777" w:rsidR="008C6612" w:rsidRDefault="008C6612">
      <w:pPr>
        <w:widowControl w:val="0"/>
        <w:autoSpaceDE w:val="0"/>
        <w:autoSpaceDN w:val="0"/>
        <w:adjustRightInd w:val="0"/>
        <w:spacing w:after="0" w:line="240" w:lineRule="auto"/>
        <w:rPr>
          <w:rFonts w:ascii="ＭＳ 明朝" w:hAnsi="ＭＳ 明朝"/>
          <w:color w:val="FF0000"/>
        </w:rPr>
      </w:pPr>
    </w:p>
    <w:p w14:paraId="1B1959E0" w14:textId="6526F003"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５．日　　　時　　令和</w:t>
      </w:r>
      <w:r w:rsidR="004B3C2E">
        <w:rPr>
          <w:rFonts w:ascii="ＭＳ 明朝" w:hAnsi="ＭＳ 明朝" w:hint="eastAsia"/>
        </w:rPr>
        <w:t>８</w:t>
      </w:r>
      <w:r>
        <w:rPr>
          <w:rFonts w:ascii="ＭＳ 明朝" w:hAnsi="ＭＳ 明朝" w:hint="eastAsia"/>
        </w:rPr>
        <w:t>年１月17日（土）９：２０開会式   開会式終了後　 試合開始</w:t>
      </w:r>
    </w:p>
    <w:p w14:paraId="3699AADC" w14:textId="77777777" w:rsidR="008C6612" w:rsidRDefault="008C6612" w:rsidP="004B3C2E">
      <w:pPr>
        <w:widowControl w:val="0"/>
        <w:autoSpaceDE w:val="0"/>
        <w:autoSpaceDN w:val="0"/>
        <w:adjustRightInd w:val="0"/>
        <w:spacing w:after="0" w:line="240" w:lineRule="auto"/>
        <w:ind w:firstLineChars="1300" w:firstLine="2600"/>
        <w:rPr>
          <w:rFonts w:ascii="ＭＳ 明朝" w:hAnsi="ＭＳ 明朝"/>
        </w:rPr>
      </w:pPr>
      <w:r>
        <w:rPr>
          <w:rFonts w:ascii="ＭＳ 明朝" w:hAnsi="ＭＳ 明朝" w:hint="eastAsia"/>
        </w:rPr>
        <w:t>１月18日（日）９：２０試合開始</w:t>
      </w:r>
    </w:p>
    <w:p w14:paraId="6F1A3037"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 xml:space="preserve">６．会　　　場　　鳴門・大塚スポーツパーク体育館（アミノバリューホール）　　</w:t>
      </w:r>
    </w:p>
    <w:p w14:paraId="5AB8AAE2"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hint="eastAsia"/>
        </w:rPr>
        <w:t>徳島県鳴門市撫養町立岩字四枚61番地　　　TEL(088)685-3131</w:t>
      </w:r>
      <w:r>
        <w:rPr>
          <w:rFonts w:ascii="ＭＳ 明朝" w:hAnsi="ＭＳ 明朝"/>
        </w:rPr>
        <w:t xml:space="preserve">  </w:t>
      </w:r>
      <w:r>
        <w:rPr>
          <w:rFonts w:ascii="ＭＳ 明朝" w:hAnsi="ＭＳ 明朝" w:hint="eastAsia"/>
        </w:rPr>
        <w:t xml:space="preserve">　FAX(088)685-3132</w:t>
      </w:r>
    </w:p>
    <w:p w14:paraId="79809882" w14:textId="77777777" w:rsidR="008C6612" w:rsidRDefault="008C6612">
      <w:pPr>
        <w:widowControl w:val="0"/>
        <w:autoSpaceDE w:val="0"/>
        <w:autoSpaceDN w:val="0"/>
        <w:adjustRightInd w:val="0"/>
        <w:spacing w:after="0" w:line="240" w:lineRule="auto"/>
        <w:rPr>
          <w:rFonts w:ascii="ＭＳ 明朝" w:hAnsi="ＭＳ 明朝"/>
        </w:rPr>
      </w:pPr>
    </w:p>
    <w:p w14:paraId="5567AF75"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 xml:space="preserve">７．競　　　技　　</w:t>
      </w:r>
      <w:bookmarkStart w:id="0" w:name="OLE_LINK2"/>
      <w:r>
        <w:rPr>
          <w:rFonts w:ascii="ＭＳ 明朝" w:hAnsi="ＭＳ 明朝"/>
        </w:rPr>
        <w:t xml:space="preserve">(1) </w:t>
      </w:r>
      <w:r>
        <w:rPr>
          <w:rFonts w:ascii="ＭＳ 明朝" w:hAnsi="ＭＳ 明朝" w:hint="eastAsia"/>
        </w:rPr>
        <w:t>日本ソフトテニス連盟発行のソフトテニスハンドブックに基づいて行う。</w:t>
      </w:r>
    </w:p>
    <w:p w14:paraId="05C2FBA4"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rPr>
        <w:t xml:space="preserve">(2) </w:t>
      </w:r>
      <w:r>
        <w:rPr>
          <w:rFonts w:ascii="ＭＳ 明朝" w:hAnsi="ＭＳ 明朝" w:hint="eastAsia"/>
        </w:rPr>
        <w:t>３組対抗点取り法，１位校リーグ戦と２位校リーグ戦方式による。</w:t>
      </w:r>
    </w:p>
    <w:p w14:paraId="243C77C7" w14:textId="3F7CCDD3" w:rsidR="008C6612" w:rsidRDefault="008C6612">
      <w:pPr>
        <w:widowControl w:val="0"/>
        <w:autoSpaceDE w:val="0"/>
        <w:autoSpaceDN w:val="0"/>
        <w:adjustRightInd w:val="0"/>
        <w:spacing w:after="0" w:line="240" w:lineRule="auto"/>
        <w:ind w:leftChars="900" w:left="2600" w:hangingChars="400" w:hanging="800"/>
        <w:rPr>
          <w:rFonts w:ascii="ＭＳ 明朝" w:hAnsi="ＭＳ 明朝"/>
        </w:rPr>
      </w:pPr>
      <w:r>
        <w:rPr>
          <w:rFonts w:ascii="ＭＳ 明朝" w:hAnsi="ＭＳ 明朝"/>
        </w:rPr>
        <w:t xml:space="preserve">(3) </w:t>
      </w:r>
      <w:r>
        <w:rPr>
          <w:rFonts w:ascii="ＭＳ 明朝" w:hAnsi="ＭＳ 明朝" w:hint="eastAsia"/>
        </w:rPr>
        <w:t>Ａ：各リーグ戦の対戦は大会前日の16日</w:t>
      </w:r>
      <w:r>
        <w:rPr>
          <w:rFonts w:ascii="ＭＳ 明朝" w:hAnsi="ＭＳ 明朝"/>
        </w:rPr>
        <w:t>(</w:t>
      </w:r>
      <w:r>
        <w:rPr>
          <w:rFonts w:ascii="ＭＳ 明朝" w:hAnsi="ＭＳ 明朝" w:hint="eastAsia"/>
        </w:rPr>
        <w:t>金</w:t>
      </w:r>
      <w:r>
        <w:rPr>
          <w:rFonts w:ascii="ＭＳ 明朝" w:hAnsi="ＭＳ 明朝"/>
        </w:rPr>
        <w:t>)14</w:t>
      </w:r>
      <w:r>
        <w:rPr>
          <w:rFonts w:ascii="ＭＳ 明朝" w:hAnsi="ＭＳ 明朝" w:hint="eastAsia"/>
        </w:rPr>
        <w:t>時</w:t>
      </w:r>
      <w:r w:rsidR="009235C4">
        <w:rPr>
          <w:rFonts w:ascii="ＭＳ 明朝" w:hAnsi="ＭＳ 明朝" w:hint="eastAsia"/>
        </w:rPr>
        <w:t>0</w:t>
      </w:r>
      <w:r>
        <w:rPr>
          <w:rFonts w:ascii="ＭＳ 明朝" w:hAnsi="ＭＳ 明朝"/>
        </w:rPr>
        <w:t>0</w:t>
      </w:r>
      <w:r>
        <w:rPr>
          <w:rFonts w:ascii="ＭＳ 明朝" w:hAnsi="ＭＳ 明朝" w:hint="eastAsia"/>
        </w:rPr>
        <w:t>分からの監督会議にて抽選を行い，決定する。</w:t>
      </w:r>
    </w:p>
    <w:p w14:paraId="3ECBE5C9" w14:textId="77777777" w:rsidR="008C6612" w:rsidRDefault="008C6612">
      <w:pPr>
        <w:widowControl w:val="0"/>
        <w:autoSpaceDE w:val="0"/>
        <w:autoSpaceDN w:val="0"/>
        <w:adjustRightInd w:val="0"/>
        <w:spacing w:after="0" w:line="240" w:lineRule="auto"/>
        <w:ind w:firstLineChars="1100" w:firstLine="2200"/>
        <w:rPr>
          <w:rFonts w:ascii="ＭＳ 明朝" w:hAnsi="ＭＳ 明朝"/>
        </w:rPr>
      </w:pPr>
      <w:r>
        <w:rPr>
          <w:rFonts w:ascii="ＭＳ 明朝" w:hAnsi="ＭＳ 明朝" w:hint="eastAsia"/>
        </w:rPr>
        <w:t>Ｂ：第１日目…各リーグ戦の第１対戦と第２対戦を行う。</w:t>
      </w:r>
    </w:p>
    <w:p w14:paraId="2F3B175A" w14:textId="77777777" w:rsidR="008C6612" w:rsidRDefault="008C6612">
      <w:pPr>
        <w:widowControl w:val="0"/>
        <w:autoSpaceDE w:val="0"/>
        <w:autoSpaceDN w:val="0"/>
        <w:adjustRightInd w:val="0"/>
        <w:spacing w:after="0" w:line="240" w:lineRule="auto"/>
        <w:ind w:leftChars="1100" w:left="2600" w:hangingChars="200" w:hanging="400"/>
        <w:rPr>
          <w:rFonts w:ascii="ＭＳ 明朝" w:hAnsi="ＭＳ 明朝"/>
        </w:rPr>
      </w:pPr>
      <w:r>
        <w:rPr>
          <w:rFonts w:ascii="ＭＳ 明朝" w:hAnsi="ＭＳ 明朝" w:hint="eastAsia"/>
        </w:rPr>
        <w:t>Ｃ：第２日目は，各リーグ戦の第３対戦を行い，男子は４位決定戦，女子は３位決定戦を行う。</w:t>
      </w:r>
    </w:p>
    <w:p w14:paraId="08FBAE8A" w14:textId="77777777" w:rsidR="008C6612" w:rsidRDefault="008C6612">
      <w:pPr>
        <w:widowControl w:val="0"/>
        <w:autoSpaceDE w:val="0"/>
        <w:autoSpaceDN w:val="0"/>
        <w:adjustRightInd w:val="0"/>
        <w:spacing w:after="0" w:line="240" w:lineRule="auto"/>
        <w:ind w:firstLineChars="1100" w:firstLine="2200"/>
        <w:rPr>
          <w:rFonts w:ascii="ＭＳ 明朝" w:hAnsi="ＭＳ 明朝"/>
        </w:rPr>
      </w:pPr>
      <w:r>
        <w:rPr>
          <w:rFonts w:ascii="ＭＳ 明朝" w:hAnsi="ＭＳ 明朝" w:hint="eastAsia"/>
        </w:rPr>
        <w:t>※１位校リーグの第１位を優勝，第２位を準優勝とする。</w:t>
      </w:r>
    </w:p>
    <w:p w14:paraId="3A63AB9D" w14:textId="77777777" w:rsidR="008C6612" w:rsidRDefault="008C6612">
      <w:pPr>
        <w:widowControl w:val="0"/>
        <w:autoSpaceDE w:val="0"/>
        <w:autoSpaceDN w:val="0"/>
        <w:adjustRightInd w:val="0"/>
        <w:spacing w:after="0" w:line="240" w:lineRule="auto"/>
        <w:ind w:leftChars="1100" w:left="2400" w:hangingChars="100" w:hanging="200"/>
        <w:rPr>
          <w:rFonts w:ascii="ＭＳ 明朝" w:hAnsi="ＭＳ 明朝"/>
        </w:rPr>
      </w:pPr>
      <w:r>
        <w:rPr>
          <w:rFonts w:ascii="ＭＳ 明朝" w:hAnsi="ＭＳ 明朝" w:hint="eastAsia"/>
        </w:rPr>
        <w:t>※男子は１位リーグの第３位を第３代表とし，４位決定戦は，１位リーグの４位校と２位リーグの１位校で行い，勝者を第４代表及び今大会の第４位とする。</w:t>
      </w:r>
    </w:p>
    <w:p w14:paraId="1CBB8AD1" w14:textId="77777777" w:rsidR="008C6612" w:rsidRDefault="008C6612">
      <w:pPr>
        <w:widowControl w:val="0"/>
        <w:autoSpaceDE w:val="0"/>
        <w:autoSpaceDN w:val="0"/>
        <w:adjustRightInd w:val="0"/>
        <w:spacing w:after="0" w:line="240" w:lineRule="auto"/>
        <w:ind w:firstLineChars="1100" w:firstLine="2200"/>
        <w:rPr>
          <w:rFonts w:ascii="ＭＳ 明朝" w:hAnsi="ＭＳ 明朝"/>
        </w:rPr>
      </w:pPr>
      <w:r>
        <w:rPr>
          <w:rFonts w:ascii="ＭＳ 明朝" w:hAnsi="ＭＳ 明朝" w:hint="eastAsia"/>
        </w:rPr>
        <w:t>※女子の３位決定戦は，１位校リーグ第３位と２位校リーグ第１位が対戦し，勝者を</w:t>
      </w:r>
    </w:p>
    <w:p w14:paraId="61C9332A" w14:textId="77777777" w:rsidR="008C6612" w:rsidRDefault="008C6612">
      <w:pPr>
        <w:widowControl w:val="0"/>
        <w:autoSpaceDE w:val="0"/>
        <w:autoSpaceDN w:val="0"/>
        <w:adjustRightInd w:val="0"/>
        <w:spacing w:after="0" w:line="240" w:lineRule="auto"/>
        <w:ind w:firstLineChars="1200" w:firstLine="2400"/>
        <w:rPr>
          <w:rFonts w:ascii="ＭＳ 明朝" w:hAnsi="ＭＳ 明朝"/>
        </w:rPr>
      </w:pPr>
      <w:r>
        <w:rPr>
          <w:rFonts w:ascii="ＭＳ 明朝" w:hAnsi="ＭＳ 明朝" w:hint="eastAsia"/>
        </w:rPr>
        <w:t>第３代表及び今大会の第３位とする。</w:t>
      </w:r>
    </w:p>
    <w:p w14:paraId="7EBCB7C8" w14:textId="77777777" w:rsidR="008C6612" w:rsidRDefault="008C6612">
      <w:pPr>
        <w:widowControl w:val="0"/>
        <w:autoSpaceDE w:val="0"/>
        <w:autoSpaceDN w:val="0"/>
        <w:adjustRightInd w:val="0"/>
        <w:spacing w:after="0" w:line="240" w:lineRule="auto"/>
        <w:ind w:firstLineChars="850" w:firstLine="1707"/>
        <w:rPr>
          <w:rFonts w:ascii="ＭＳ 明朝" w:hAnsi="ＭＳ 明朝"/>
          <w:b/>
          <w:color w:val="FF0000"/>
        </w:rPr>
      </w:pPr>
      <w:r>
        <w:rPr>
          <w:rFonts w:ascii="ＭＳ 明朝" w:hAnsi="ＭＳ 明朝"/>
          <w:b/>
          <w:color w:val="FF0000"/>
        </w:rPr>
        <w:t xml:space="preserve"> (4) </w:t>
      </w:r>
      <w:r>
        <w:rPr>
          <w:rFonts w:ascii="ＭＳ 明朝" w:hAnsi="ＭＳ 明朝" w:hint="eastAsia"/>
          <w:b/>
          <w:color w:val="FF0000"/>
        </w:rPr>
        <w:t>大会使用球は，ケンコー，アカエム，ダンロップボールの選択制とする。</w:t>
      </w:r>
    </w:p>
    <w:p w14:paraId="28E37895" w14:textId="77777777" w:rsidR="008C6612" w:rsidRDefault="008C6612">
      <w:pPr>
        <w:widowControl w:val="0"/>
        <w:autoSpaceDE w:val="0"/>
        <w:autoSpaceDN w:val="0"/>
        <w:adjustRightInd w:val="0"/>
        <w:spacing w:after="0" w:line="240" w:lineRule="auto"/>
        <w:ind w:left="2409" w:hangingChars="1200" w:hanging="2409"/>
        <w:rPr>
          <w:rFonts w:ascii="ＭＳ 明朝" w:hAnsi="ＭＳ 明朝"/>
          <w:b/>
          <w:color w:val="FF0000"/>
        </w:rPr>
      </w:pPr>
      <w:r>
        <w:rPr>
          <w:rFonts w:ascii="ＭＳ 明朝" w:hAnsi="ＭＳ 明朝" w:hint="eastAsia"/>
          <w:b/>
          <w:color w:val="FF0000"/>
        </w:rPr>
        <w:t xml:space="preserve">　　　　　　　　　　　※参加申込データ（入力シート）へ希望使用球を入力すること。なお，</w:t>
      </w:r>
      <w:r>
        <w:rPr>
          <w:rFonts w:ascii="ＭＳ 明朝" w:hAnsi="ＭＳ 明朝" w:hint="eastAsia"/>
          <w:b/>
          <w:color w:val="FF0000"/>
          <w:u w:val="single"/>
        </w:rPr>
        <w:t>申込終了後の希望使用球の変更は認めない</w:t>
      </w:r>
      <w:r>
        <w:rPr>
          <w:rFonts w:ascii="ＭＳ 明朝" w:hAnsi="ＭＳ 明朝" w:hint="eastAsia"/>
          <w:b/>
          <w:color w:val="FF0000"/>
        </w:rPr>
        <w:t>。また，対戦校と希望使用球が異なる場合は，試合前にトスを行い，決定する。</w:t>
      </w:r>
    </w:p>
    <w:bookmarkEnd w:id="0"/>
    <w:p w14:paraId="3D71BF76" w14:textId="77777777" w:rsidR="008C6612" w:rsidRDefault="008C6612" w:rsidP="00E15768">
      <w:pPr>
        <w:widowControl w:val="0"/>
        <w:autoSpaceDE w:val="0"/>
        <w:autoSpaceDN w:val="0"/>
        <w:adjustRightInd w:val="0"/>
        <w:spacing w:after="0" w:line="240" w:lineRule="auto"/>
        <w:ind w:left="2200" w:hangingChars="1100" w:hanging="2200"/>
        <w:rPr>
          <w:rFonts w:ascii="ＭＳ 明朝" w:hAnsi="ＭＳ 明朝"/>
        </w:rPr>
      </w:pPr>
      <w:r>
        <w:rPr>
          <w:rFonts w:ascii="ＭＳ 明朝" w:hAnsi="ＭＳ 明朝" w:hint="eastAsia"/>
        </w:rPr>
        <w:t>８．参 加 資 格   (1) 学校教育法第１条に定める高等学校に在籍する生徒であること。または，各県高等学校体育連盟で参加が認められた者とする。</w:t>
      </w:r>
    </w:p>
    <w:p w14:paraId="4FCAEF74"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hint="eastAsia"/>
        </w:rPr>
        <w:t>(2) 選手は，各県高等学校体育連盟に加盟しており，当該競技専門部に登録した者に限る。（公財）日本ソフトテニス連盟支部加盟校の在学生徒であること。</w:t>
      </w:r>
    </w:p>
    <w:p w14:paraId="375109F6"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hint="eastAsia"/>
        </w:rPr>
        <w:t>(3) 平成19年４月２日以降に出生した者で，１・２年生に在学している者とする。ただし出場は同一競技２回までとし，同一学年での出場は１回限りとする。</w:t>
      </w:r>
    </w:p>
    <w:p w14:paraId="3AF7ED85"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hint="eastAsia"/>
        </w:rPr>
        <w:t>(4) 転校後６か月未満（大会前日現在）の者は参加を認めない。ただし，一家転住等やむを得ない場合は，各県高等学校体育連盟会長の許可があればこの限りではない。</w:t>
      </w:r>
    </w:p>
    <w:p w14:paraId="545FE846" w14:textId="77777777" w:rsidR="008C6612" w:rsidRDefault="008C6612">
      <w:pPr>
        <w:widowControl w:val="0"/>
        <w:autoSpaceDE w:val="0"/>
        <w:autoSpaceDN w:val="0"/>
        <w:adjustRightInd w:val="0"/>
        <w:spacing w:after="0" w:line="240" w:lineRule="auto"/>
        <w:rPr>
          <w:rFonts w:ascii="ＭＳ 明朝" w:hAnsi="ＭＳ 明朝"/>
          <w:color w:val="FF0000"/>
        </w:rPr>
      </w:pPr>
    </w:p>
    <w:p w14:paraId="7E5EA0EA"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 xml:space="preserve">９．引率・監督　　</w:t>
      </w:r>
      <w:r>
        <w:rPr>
          <w:rFonts w:ascii="ＭＳ 明朝" w:hAnsi="ＭＳ 明朝"/>
        </w:rPr>
        <w:t xml:space="preserve">(1) </w:t>
      </w:r>
      <w:r>
        <w:rPr>
          <w:rFonts w:ascii="ＭＳ 明朝" w:hAnsi="ＭＳ 明朝" w:hint="eastAsia"/>
        </w:rPr>
        <w:t>引率責任者は，校長の認める当該校の職員とする。</w:t>
      </w:r>
    </w:p>
    <w:p w14:paraId="0F5028E5"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rPr>
        <w:t xml:space="preserve">(2) </w:t>
      </w:r>
      <w:r>
        <w:rPr>
          <w:rFonts w:ascii="ＭＳ 明朝" w:hAnsi="ＭＳ 明朝" w:hint="eastAsia"/>
        </w:rPr>
        <w:t>監督は校長の認める指導者とし，それが外部指導者の場合は傷害・賠償責任保険（スポーツ安全保険等）に必ず加入することを条件とする。</w:t>
      </w:r>
    </w:p>
    <w:p w14:paraId="113DA4A6"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color w:val="FF0000"/>
        </w:rPr>
      </w:pPr>
      <w:r>
        <w:rPr>
          <w:rFonts w:ascii="ＭＳ 明朝" w:hAnsi="ＭＳ 明朝"/>
        </w:rPr>
        <w:t xml:space="preserve">(3) </w:t>
      </w:r>
      <w:r>
        <w:rPr>
          <w:rFonts w:ascii="ＭＳ 明朝" w:hAnsi="ＭＳ 明朝" w:hint="eastAsia"/>
        </w:rPr>
        <w:t>ただし，上記</w:t>
      </w:r>
      <w:r>
        <w:rPr>
          <w:rFonts w:ascii="ＭＳ 明朝" w:hAnsi="ＭＳ 明朝"/>
        </w:rPr>
        <w:t>(1)(2)</w:t>
      </w:r>
      <w:r>
        <w:rPr>
          <w:rFonts w:ascii="ＭＳ 明朝" w:hAnsi="ＭＳ 明朝" w:hint="eastAsia"/>
        </w:rPr>
        <w:t>について各県における規定が定められ，引率・監督者がこの基準より限定された範囲内であれば，その規定に従うことを原則とする。</w:t>
      </w:r>
    </w:p>
    <w:p w14:paraId="04E2246A" w14:textId="77777777" w:rsidR="008C6612" w:rsidRDefault="008C6612">
      <w:pPr>
        <w:widowControl w:val="0"/>
        <w:autoSpaceDE w:val="0"/>
        <w:autoSpaceDN w:val="0"/>
        <w:adjustRightInd w:val="0"/>
        <w:spacing w:after="0" w:line="240" w:lineRule="auto"/>
        <w:rPr>
          <w:rFonts w:ascii="ＭＳ 明朝" w:hAnsi="ＭＳ 明朝"/>
          <w:color w:val="FF0000"/>
        </w:rPr>
      </w:pPr>
    </w:p>
    <w:p w14:paraId="729B9B25"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hint="eastAsia"/>
        </w:rPr>
        <w:t xml:space="preserve">10．チーム編成　　</w:t>
      </w:r>
      <w:r>
        <w:rPr>
          <w:rFonts w:ascii="ＭＳ 明朝" w:hAnsi="ＭＳ 明朝"/>
        </w:rPr>
        <w:t xml:space="preserve">(1) </w:t>
      </w:r>
      <w:r>
        <w:rPr>
          <w:rFonts w:ascii="ＭＳ 明朝" w:hAnsi="ＭＳ 明朝" w:hint="eastAsia"/>
        </w:rPr>
        <w:t>各県高等学校体育連盟ソフトテニス専門委員長の推薦による該当チーム。</w:t>
      </w:r>
    </w:p>
    <w:p w14:paraId="569BD3D3"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hint="eastAsia"/>
        </w:rPr>
        <w:t>(2) チーム編成においては，監督１名と選手６～８名とし，同一校であっても全日制課程,定時制課程，通信制課程の生徒による混成は認めない。ただし，統廃合の対象となる学校の合同チームによる参加は認める。</w:t>
      </w:r>
    </w:p>
    <w:p w14:paraId="331A2962" w14:textId="77777777" w:rsidR="008C6612" w:rsidRDefault="008C6612">
      <w:pPr>
        <w:widowControl w:val="0"/>
        <w:autoSpaceDE w:val="0"/>
        <w:autoSpaceDN w:val="0"/>
        <w:adjustRightInd w:val="0"/>
        <w:spacing w:after="0" w:line="240" w:lineRule="auto"/>
        <w:ind w:firstLineChars="900" w:firstLine="1800"/>
        <w:rPr>
          <w:rFonts w:ascii="ＭＳ 明朝" w:hAnsi="ＭＳ 明朝"/>
          <w:color w:val="FF0000"/>
        </w:rPr>
      </w:pPr>
      <w:r>
        <w:rPr>
          <w:rFonts w:ascii="ＭＳ 明朝" w:hAnsi="ＭＳ 明朝"/>
        </w:rPr>
        <w:t xml:space="preserve">(3) </w:t>
      </w:r>
      <w:r>
        <w:rPr>
          <w:rFonts w:ascii="ＭＳ 明朝" w:hAnsi="ＭＳ 明朝" w:hint="eastAsia"/>
        </w:rPr>
        <w:t>外国人留学生の参加については，チーム（６～８名）の内２名までとする。</w:t>
      </w:r>
    </w:p>
    <w:p w14:paraId="0DB26561" w14:textId="77777777" w:rsidR="008C6612" w:rsidRDefault="008C6612">
      <w:pPr>
        <w:widowControl w:val="0"/>
        <w:autoSpaceDE w:val="0"/>
        <w:autoSpaceDN w:val="0"/>
        <w:adjustRightInd w:val="0"/>
        <w:spacing w:after="0" w:line="240" w:lineRule="auto"/>
        <w:rPr>
          <w:rFonts w:ascii="ＭＳ 明朝" w:hAnsi="ＭＳ 明朝"/>
          <w:color w:val="FF0000"/>
        </w:rPr>
      </w:pPr>
    </w:p>
    <w:p w14:paraId="0FE7E660" w14:textId="77777777" w:rsidR="008C6612" w:rsidRDefault="008C6612">
      <w:pPr>
        <w:widowControl w:val="0"/>
        <w:autoSpaceDE w:val="0"/>
        <w:autoSpaceDN w:val="0"/>
        <w:adjustRightInd w:val="0"/>
        <w:spacing w:after="0" w:line="240" w:lineRule="auto"/>
        <w:rPr>
          <w:rFonts w:ascii="ＭＳ 明朝" w:hAnsi="ＭＳ 明朝"/>
          <w:color w:val="FF0000"/>
        </w:rPr>
      </w:pPr>
      <w:r>
        <w:rPr>
          <w:rFonts w:ascii="ＭＳ 明朝" w:hAnsi="ＭＳ 明朝"/>
        </w:rPr>
        <w:t>1</w:t>
      </w:r>
      <w:r>
        <w:rPr>
          <w:rFonts w:ascii="ＭＳ 明朝" w:hAnsi="ＭＳ 明朝" w:hint="eastAsia"/>
        </w:rPr>
        <w:t>1．表　　　彰　　優勝，準優勝，第３位（男子は第４位まで）を表彰する。</w:t>
      </w:r>
    </w:p>
    <w:p w14:paraId="4E7DA3D3" w14:textId="77777777" w:rsidR="008C6612" w:rsidRDefault="008C6612">
      <w:pPr>
        <w:widowControl w:val="0"/>
        <w:autoSpaceDE w:val="0"/>
        <w:autoSpaceDN w:val="0"/>
        <w:adjustRightInd w:val="0"/>
        <w:spacing w:after="0" w:line="240" w:lineRule="auto"/>
        <w:rPr>
          <w:rFonts w:ascii="ＭＳ 明朝" w:hAnsi="ＭＳ 明朝"/>
          <w:color w:val="FF0000"/>
        </w:rPr>
      </w:pPr>
    </w:p>
    <w:p w14:paraId="4502C346" w14:textId="77777777" w:rsidR="008C6612" w:rsidRDefault="008C6612">
      <w:pPr>
        <w:pStyle w:val="a7"/>
        <w:ind w:left="1800" w:hangingChars="900" w:hanging="1800"/>
        <w:rPr>
          <w:rFonts w:ascii="ＭＳ 明朝" w:hAnsi="ＭＳ 明朝"/>
          <w:sz w:val="20"/>
        </w:rPr>
      </w:pPr>
      <w:r>
        <w:rPr>
          <w:rFonts w:ascii="ＭＳ 明朝" w:hAnsi="ＭＳ 明朝"/>
          <w:sz w:val="20"/>
        </w:rPr>
        <w:t>1</w:t>
      </w:r>
      <w:r>
        <w:rPr>
          <w:rFonts w:ascii="ＭＳ 明朝" w:hAnsi="ＭＳ 明朝" w:hint="eastAsia"/>
          <w:sz w:val="20"/>
        </w:rPr>
        <w:t>2．</w:t>
      </w:r>
      <w:r w:rsidRPr="004B3C2E">
        <w:rPr>
          <w:rFonts w:hint="eastAsia"/>
          <w:spacing w:val="12"/>
          <w:w w:val="50"/>
          <w:sz w:val="20"/>
          <w:fitText w:val="1000" w:id="1"/>
        </w:rPr>
        <w:t>全国大会出場校推</w:t>
      </w:r>
      <w:r w:rsidRPr="004B3C2E">
        <w:rPr>
          <w:rFonts w:hint="eastAsia"/>
          <w:spacing w:val="4"/>
          <w:w w:val="50"/>
          <w:sz w:val="20"/>
          <w:fitText w:val="1000" w:id="1"/>
        </w:rPr>
        <w:t>薦</w:t>
      </w:r>
      <w:r>
        <w:rPr>
          <w:rFonts w:hint="eastAsia"/>
          <w:sz w:val="20"/>
        </w:rPr>
        <w:t xml:space="preserve">　　</w:t>
      </w:r>
      <w:bookmarkStart w:id="1" w:name="OLE_LINK1"/>
      <w:r>
        <w:rPr>
          <w:rFonts w:ascii="ＭＳ 明朝" w:hAnsi="ＭＳ 明朝" w:hint="eastAsia"/>
          <w:sz w:val="20"/>
        </w:rPr>
        <w:t>本予選会の優勝，準優勝及び第３位校（男子は第４位校まで）に，第51回全日本高等学校選抜ソフトテニス大会の出場権を与える。</w:t>
      </w:r>
    </w:p>
    <w:p w14:paraId="160A244E" w14:textId="77777777" w:rsidR="008C6612" w:rsidRDefault="008C6612">
      <w:pPr>
        <w:pStyle w:val="a7"/>
        <w:ind w:left="1800" w:hangingChars="900" w:hanging="1800"/>
        <w:rPr>
          <w:rFonts w:ascii="ＭＳ 明朝" w:hAnsi="ＭＳ 明朝"/>
          <w:color w:val="FF0000"/>
          <w:sz w:val="20"/>
        </w:rPr>
      </w:pPr>
    </w:p>
    <w:bookmarkEnd w:id="1"/>
    <w:p w14:paraId="1E1F8FF1"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rPr>
        <w:lastRenderedPageBreak/>
        <w:t>1</w:t>
      </w:r>
      <w:r>
        <w:rPr>
          <w:rFonts w:ascii="ＭＳ 明朝" w:hAnsi="ＭＳ 明朝" w:hint="eastAsia"/>
        </w:rPr>
        <w:t xml:space="preserve">3．申し込み　　  </w:t>
      </w:r>
      <w:r>
        <w:rPr>
          <w:rFonts w:ascii="ＭＳ 明朝" w:hAnsi="ＭＳ 明朝"/>
        </w:rPr>
        <w:t xml:space="preserve">(1) </w:t>
      </w:r>
      <w:r>
        <w:rPr>
          <w:rFonts w:ascii="ＭＳ 明朝" w:hAnsi="ＭＳ 明朝" w:hint="eastAsia"/>
        </w:rPr>
        <w:t>参加申込書について</w:t>
      </w:r>
    </w:p>
    <w:p w14:paraId="3BE1CE98" w14:textId="77777777" w:rsidR="008C6612" w:rsidRDefault="008C6612">
      <w:pPr>
        <w:widowControl w:val="0"/>
        <w:autoSpaceDE w:val="0"/>
        <w:autoSpaceDN w:val="0"/>
        <w:adjustRightInd w:val="0"/>
        <w:spacing w:after="0" w:line="240" w:lineRule="auto"/>
        <w:ind w:leftChars="1100" w:left="2200"/>
        <w:rPr>
          <w:rFonts w:ascii="ＭＳ 明朝" w:hAnsi="ＭＳ 明朝"/>
        </w:rPr>
      </w:pPr>
      <w:r>
        <w:rPr>
          <w:rFonts w:ascii="ＭＳ 明朝" w:hAnsi="ＭＳ 明朝" w:hint="eastAsia"/>
        </w:rPr>
        <w:t>参加校は，「徳島県高等学校ソフトテニス専門部」のＨＰ</w:t>
      </w:r>
      <w:r>
        <w:rPr>
          <w:rStyle w:val="u53"/>
          <w:rFonts w:ascii="ＭＳ 明朝" w:hAnsi="ＭＳ 明朝" w:hint="eastAsia"/>
          <w:color w:val="auto"/>
        </w:rPr>
        <w:t>から参加</w:t>
      </w:r>
      <w:r>
        <w:rPr>
          <w:rFonts w:ascii="ＭＳ 明朝" w:hAnsi="ＭＳ 明朝" w:hint="eastAsia"/>
        </w:rPr>
        <w:t>申込書をダウンロードし，必要事項を記入の上，２部各県専門委員長へ送付する。</w:t>
      </w:r>
    </w:p>
    <w:p w14:paraId="60BF5FFA" w14:textId="77777777" w:rsidR="008C6612" w:rsidRDefault="008C6612">
      <w:pPr>
        <w:widowControl w:val="0"/>
        <w:autoSpaceDE w:val="0"/>
        <w:autoSpaceDN w:val="0"/>
        <w:adjustRightInd w:val="0"/>
        <w:spacing w:after="0" w:line="240" w:lineRule="auto"/>
        <w:ind w:right="800" w:firstLineChars="1100" w:firstLine="2200"/>
        <w:rPr>
          <w:rFonts w:ascii="ＭＳ 明朝" w:hAnsi="ＭＳ 明朝"/>
        </w:rPr>
      </w:pPr>
      <w:r>
        <w:rPr>
          <w:rFonts w:ascii="ＭＳ 明朝" w:hAnsi="ＭＳ 明朝" w:hint="eastAsia"/>
        </w:rPr>
        <w:t>※(</w:t>
      </w:r>
      <w:r>
        <w:rPr>
          <w:rFonts w:ascii="ＭＳ 明朝" w:hAnsi="ＭＳ 明朝"/>
        </w:rPr>
        <w:t>URL</w:t>
      </w:r>
      <w:r>
        <w:rPr>
          <w:rFonts w:ascii="ＭＳ 明朝" w:hAnsi="ＭＳ 明朝" w:hint="eastAsia"/>
        </w:rPr>
        <w:t xml:space="preserve">  </w:t>
      </w:r>
      <w:r>
        <w:rPr>
          <w:rFonts w:ascii="ＭＳ 明朝" w:hAnsi="ＭＳ 明朝"/>
        </w:rPr>
        <w:t xml:space="preserve"> </w:t>
      </w:r>
      <w:hyperlink r:id="rId6" w:history="1">
        <w:r>
          <w:rPr>
            <w:rStyle w:val="a8"/>
            <w:rFonts w:ascii="ＭＳ 明朝" w:hAnsi="ＭＳ 明朝" w:hint="eastAsia"/>
            <w:color w:val="auto"/>
          </w:rPr>
          <w:t>https://www.soft-tennis.com/tokushima/</w:t>
        </w:r>
      </w:hyperlink>
      <w:r>
        <w:rPr>
          <w:rFonts w:ascii="ＭＳ 明朝" w:hAnsi="ＭＳ 明朝" w:hint="eastAsia"/>
        </w:rPr>
        <w:t xml:space="preserve">　)</w:t>
      </w:r>
    </w:p>
    <w:p w14:paraId="28D1F3F5" w14:textId="77777777" w:rsidR="008C6612" w:rsidRDefault="008C6612">
      <w:pPr>
        <w:widowControl w:val="0"/>
        <w:autoSpaceDE w:val="0"/>
        <w:autoSpaceDN w:val="0"/>
        <w:adjustRightInd w:val="0"/>
        <w:spacing w:after="0" w:line="240" w:lineRule="auto"/>
        <w:ind w:leftChars="1100" w:left="2200"/>
        <w:rPr>
          <w:rFonts w:ascii="ＭＳ 明朝" w:hAnsi="ＭＳ 明朝"/>
          <w:color w:val="FF0000"/>
        </w:rPr>
      </w:pPr>
      <w:r>
        <w:rPr>
          <w:rFonts w:ascii="ＭＳ 明朝" w:hAnsi="ＭＳ 明朝" w:hint="eastAsia"/>
        </w:rPr>
        <w:t>同時に，下記の徳島県専門委員長 湯浅 宛 に添付メール(公印なし)で送付する。</w:t>
      </w:r>
    </w:p>
    <w:tbl>
      <w:tblPr>
        <w:tblpPr w:leftFromText="142" w:rightFromText="142" w:vertAnchor="text" w:horzAnchor="page" w:tblpX="3272" w:tblpY="111"/>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45"/>
      </w:tblGrid>
      <w:tr w:rsidR="00EB2D56" w14:paraId="7F0C460F" w14:textId="77777777">
        <w:trPr>
          <w:trHeight w:val="1491"/>
        </w:trPr>
        <w:tc>
          <w:tcPr>
            <w:tcW w:w="7045" w:type="dxa"/>
          </w:tcPr>
          <w:p w14:paraId="1988B454" w14:textId="77777777" w:rsidR="008C6612" w:rsidRDefault="008C6612">
            <w:pPr>
              <w:widowControl w:val="0"/>
              <w:autoSpaceDE w:val="0"/>
              <w:autoSpaceDN w:val="0"/>
              <w:adjustRightInd w:val="0"/>
              <w:spacing w:after="0" w:line="280" w:lineRule="exact"/>
              <w:rPr>
                <w:rFonts w:ascii="ＭＳ 明朝" w:hAnsi="ＭＳ 明朝"/>
              </w:rPr>
            </w:pPr>
            <w:r>
              <w:rPr>
                <w:rFonts w:ascii="ＭＳ 明朝" w:hAnsi="ＭＳ 明朝" w:hint="eastAsia"/>
              </w:rPr>
              <w:t>〒774</w:t>
            </w:r>
            <w:r>
              <w:rPr>
                <w:rFonts w:ascii="ＭＳ 明朝" w:hAnsi="ＭＳ 明朝"/>
              </w:rPr>
              <w:t>-</w:t>
            </w:r>
            <w:r>
              <w:rPr>
                <w:rFonts w:ascii="ＭＳ 明朝" w:hAnsi="ＭＳ 明朝" w:hint="eastAsia"/>
              </w:rPr>
              <w:t xml:space="preserve">0045　徳島県阿南市宝田町今市中新開１０－６　</w:t>
            </w:r>
          </w:p>
          <w:p w14:paraId="2C7AC871" w14:textId="77777777" w:rsidR="008C6612" w:rsidRDefault="008C6612">
            <w:pPr>
              <w:widowControl w:val="0"/>
              <w:autoSpaceDE w:val="0"/>
              <w:autoSpaceDN w:val="0"/>
              <w:adjustRightInd w:val="0"/>
              <w:spacing w:after="0" w:line="280" w:lineRule="exact"/>
              <w:ind w:firstLineChars="600" w:firstLine="1200"/>
              <w:rPr>
                <w:rFonts w:ascii="ＭＳ 明朝" w:hAnsi="ＭＳ 明朝"/>
              </w:rPr>
            </w:pPr>
            <w:r>
              <w:rPr>
                <w:rFonts w:ascii="ＭＳ 明朝" w:hAnsi="ＭＳ 明朝" w:hint="eastAsia"/>
              </w:rPr>
              <w:t>徳島県立阿南光高等学校内</w:t>
            </w:r>
          </w:p>
          <w:p w14:paraId="7D686D4A" w14:textId="77777777" w:rsidR="008C6612" w:rsidRDefault="008C6612">
            <w:pPr>
              <w:widowControl w:val="0"/>
              <w:autoSpaceDE w:val="0"/>
              <w:autoSpaceDN w:val="0"/>
              <w:adjustRightInd w:val="0"/>
              <w:spacing w:after="0" w:line="280" w:lineRule="exact"/>
              <w:ind w:firstLineChars="600" w:firstLine="1200"/>
              <w:rPr>
                <w:rFonts w:ascii="ＭＳ 明朝" w:hAnsi="ＭＳ 明朝"/>
              </w:rPr>
            </w:pPr>
            <w:r>
              <w:rPr>
                <w:rFonts w:ascii="ＭＳ 明朝" w:hAnsi="ＭＳ 明朝" w:hint="eastAsia"/>
              </w:rPr>
              <w:t xml:space="preserve">湯浅　圭祐　宛　　　</w:t>
            </w:r>
          </w:p>
          <w:p w14:paraId="2A35B2B6" w14:textId="77777777" w:rsidR="008C6612" w:rsidRDefault="008C6612">
            <w:pPr>
              <w:widowControl w:val="0"/>
              <w:autoSpaceDE w:val="0"/>
              <w:autoSpaceDN w:val="0"/>
              <w:adjustRightInd w:val="0"/>
              <w:spacing w:after="0" w:line="280" w:lineRule="exact"/>
              <w:ind w:firstLineChars="600" w:firstLine="1200"/>
              <w:rPr>
                <w:rFonts w:ascii="ＭＳ Ｐ明朝" w:eastAsia="ＭＳ Ｐ明朝" w:hAnsi="ＭＳ Ｐ明朝"/>
                <w:b/>
                <w:color w:val="FF0000"/>
                <w:u w:val="single"/>
              </w:rPr>
            </w:pPr>
            <w:r>
              <w:rPr>
                <w:rFonts w:ascii="ＭＳ 明朝" w:hAnsi="ＭＳ 明朝" w:hint="eastAsia"/>
              </w:rPr>
              <w:t>TEL：(</w:t>
            </w:r>
            <w:r>
              <w:rPr>
                <w:rFonts w:ascii="ＭＳ 明朝" w:hAnsi="ＭＳ 明朝"/>
              </w:rPr>
              <w:t>08</w:t>
            </w:r>
            <w:r>
              <w:rPr>
                <w:rFonts w:ascii="ＭＳ 明朝" w:hAnsi="ＭＳ 明朝" w:hint="eastAsia"/>
              </w:rPr>
              <w:t xml:space="preserve">84)-22-1408　　　FAX：(0884)-22-5102　</w:t>
            </w:r>
          </w:p>
          <w:p w14:paraId="6915A949" w14:textId="2BBDB580" w:rsidR="008C6612" w:rsidRDefault="008C6612">
            <w:pPr>
              <w:widowControl w:val="0"/>
              <w:autoSpaceDE w:val="0"/>
              <w:autoSpaceDN w:val="0"/>
              <w:adjustRightInd w:val="0"/>
              <w:spacing w:after="0" w:line="280" w:lineRule="exact"/>
              <w:ind w:firstLineChars="600" w:firstLine="1200"/>
              <w:rPr>
                <w:rFonts w:ascii="ＭＳ Ｐ明朝" w:eastAsia="ＭＳ Ｐ明朝" w:hAnsi="ＭＳ Ｐ明朝"/>
                <w:b/>
                <w:color w:val="FF0000"/>
                <w:u w:val="single"/>
              </w:rPr>
            </w:pPr>
            <w:r w:rsidRPr="00E15768">
              <w:rPr>
                <w:rFonts w:ascii="ＭＳ 明朝" w:hAnsi="ＭＳ 明朝"/>
                <w:bCs/>
              </w:rPr>
              <w:t>E-mail</w:t>
            </w:r>
            <w:r>
              <w:rPr>
                <w:rFonts w:ascii="Verdana" w:eastAsia="Verdana" w:hAnsi="Verdana"/>
                <w:sz w:val="22"/>
                <w:shd w:val="clear" w:color="auto" w:fill="FFFFFF"/>
              </w:rPr>
              <w:t>:</w:t>
            </w:r>
            <w:r w:rsidR="00E15768">
              <w:rPr>
                <w:rFonts w:ascii="ＭＳ 明朝" w:hAnsi="ＭＳ 明朝" w:cs="ＭＳ 明朝" w:hint="eastAsia"/>
                <w:sz w:val="22"/>
                <w:shd w:val="clear" w:color="auto" w:fill="FFFFFF"/>
              </w:rPr>
              <w:t xml:space="preserve">　</w:t>
            </w:r>
            <w:r>
              <w:rPr>
                <w:rFonts w:ascii="Verdana" w:hAnsi="Verdana"/>
                <w:sz w:val="22"/>
                <w:shd w:val="clear" w:color="auto" w:fill="FFFFFF"/>
              </w:rPr>
              <w:t xml:space="preserve"> </w:t>
            </w:r>
            <w:r>
              <w:rPr>
                <w:rFonts w:ascii="ＭＳ 明朝" w:hAnsi="ＭＳ 明朝" w:hint="eastAsia"/>
                <w:sz w:val="22"/>
                <w:shd w:val="clear" w:color="auto" w:fill="FFFFFF"/>
              </w:rPr>
              <w:t>yuasa_keisuke_1@mt.tokushima-ec.ed.jp</w:t>
            </w:r>
          </w:p>
        </w:tc>
      </w:tr>
    </w:tbl>
    <w:p w14:paraId="14E8A6E9" w14:textId="77777777" w:rsidR="008C6612" w:rsidRDefault="008C6612">
      <w:pPr>
        <w:widowControl w:val="0"/>
        <w:autoSpaceDE w:val="0"/>
        <w:autoSpaceDN w:val="0"/>
        <w:adjustRightInd w:val="0"/>
        <w:spacing w:after="0" w:line="240" w:lineRule="auto"/>
        <w:rPr>
          <w:rFonts w:ascii="ＭＳ 明朝" w:hAnsi="ＭＳ 明朝"/>
          <w:color w:val="FF0000"/>
        </w:rPr>
      </w:pPr>
    </w:p>
    <w:p w14:paraId="3C57FD0E" w14:textId="77777777" w:rsidR="008C6612" w:rsidRDefault="008C6612">
      <w:pPr>
        <w:widowControl w:val="0"/>
        <w:autoSpaceDE w:val="0"/>
        <w:autoSpaceDN w:val="0"/>
        <w:adjustRightInd w:val="0"/>
        <w:spacing w:after="0" w:line="240" w:lineRule="auto"/>
        <w:rPr>
          <w:rFonts w:ascii="ＭＳ 明朝" w:hAnsi="ＭＳ 明朝"/>
          <w:color w:val="FF0000"/>
        </w:rPr>
      </w:pPr>
    </w:p>
    <w:p w14:paraId="1693D5B5" w14:textId="77777777" w:rsidR="008C6612" w:rsidRDefault="008C6612">
      <w:pPr>
        <w:widowControl w:val="0"/>
        <w:autoSpaceDE w:val="0"/>
        <w:autoSpaceDN w:val="0"/>
        <w:adjustRightInd w:val="0"/>
        <w:spacing w:after="0" w:line="240" w:lineRule="auto"/>
        <w:rPr>
          <w:rFonts w:ascii="ＭＳ 明朝" w:hAnsi="ＭＳ 明朝"/>
          <w:color w:val="FF0000"/>
        </w:rPr>
      </w:pPr>
    </w:p>
    <w:p w14:paraId="407A4F81" w14:textId="77777777" w:rsidR="008C6612" w:rsidRDefault="008C6612">
      <w:pPr>
        <w:widowControl w:val="0"/>
        <w:autoSpaceDE w:val="0"/>
        <w:autoSpaceDN w:val="0"/>
        <w:adjustRightInd w:val="0"/>
        <w:spacing w:after="0" w:line="240" w:lineRule="auto"/>
        <w:rPr>
          <w:rFonts w:ascii="ＭＳ 明朝" w:hAnsi="ＭＳ 明朝"/>
          <w:color w:val="FF0000"/>
        </w:rPr>
      </w:pPr>
    </w:p>
    <w:p w14:paraId="49C2CA8F" w14:textId="77777777" w:rsidR="00E15768" w:rsidRDefault="00E15768" w:rsidP="00E15768">
      <w:pPr>
        <w:widowControl w:val="0"/>
        <w:autoSpaceDE w:val="0"/>
        <w:autoSpaceDN w:val="0"/>
        <w:adjustRightInd w:val="0"/>
        <w:spacing w:after="0" w:line="240" w:lineRule="auto"/>
        <w:rPr>
          <w:rFonts w:ascii="ＭＳ 明朝" w:hAnsi="ＭＳ 明朝"/>
        </w:rPr>
      </w:pPr>
    </w:p>
    <w:p w14:paraId="7BD6E094" w14:textId="77777777" w:rsidR="00E15768" w:rsidRDefault="00E15768" w:rsidP="00E15768">
      <w:pPr>
        <w:widowControl w:val="0"/>
        <w:autoSpaceDE w:val="0"/>
        <w:autoSpaceDN w:val="0"/>
        <w:adjustRightInd w:val="0"/>
        <w:spacing w:after="0" w:line="240" w:lineRule="auto"/>
        <w:rPr>
          <w:rFonts w:ascii="ＭＳ 明朝" w:hAnsi="ＭＳ 明朝"/>
        </w:rPr>
      </w:pPr>
    </w:p>
    <w:p w14:paraId="2F48DE08" w14:textId="7D72844C" w:rsidR="008C6612" w:rsidRDefault="008C6612" w:rsidP="00E15768">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rPr>
        <w:t>(</w:t>
      </w:r>
      <w:r>
        <w:rPr>
          <w:rFonts w:ascii="ＭＳ 明朝" w:hAnsi="ＭＳ 明朝" w:hint="eastAsia"/>
        </w:rPr>
        <w:t>2</w:t>
      </w:r>
      <w:r>
        <w:rPr>
          <w:rFonts w:ascii="ＭＳ 明朝" w:hAnsi="ＭＳ 明朝"/>
        </w:rPr>
        <w:t xml:space="preserve">) </w:t>
      </w:r>
      <w:r>
        <w:rPr>
          <w:rFonts w:ascii="ＭＳ 明朝" w:hAnsi="ＭＳ 明朝" w:hint="eastAsia"/>
        </w:rPr>
        <w:t>宿泊申込書について</w:t>
      </w:r>
    </w:p>
    <w:p w14:paraId="197AAE67" w14:textId="77777777" w:rsidR="008C6612" w:rsidRDefault="008C6612">
      <w:pPr>
        <w:widowControl w:val="0"/>
        <w:autoSpaceDE w:val="0"/>
        <w:autoSpaceDN w:val="0"/>
        <w:adjustRightInd w:val="0"/>
        <w:spacing w:after="0" w:line="240" w:lineRule="auto"/>
        <w:ind w:leftChars="1100" w:left="2200"/>
        <w:rPr>
          <w:rFonts w:ascii="ＭＳ 明朝" w:hAnsi="ＭＳ 明朝"/>
        </w:rPr>
      </w:pPr>
      <w:r>
        <w:rPr>
          <w:rFonts w:ascii="ＭＳ 明朝" w:hAnsi="ＭＳ 明朝" w:hint="eastAsia"/>
        </w:rPr>
        <w:t>宿泊校は，「徳島県高等学校ソフトテニス専門部」のＨＰから宿泊申込書をダウンロードし，必要事項を記入の上，１部各県専門委員長へ送付する。</w:t>
      </w:r>
    </w:p>
    <w:p w14:paraId="12816290" w14:textId="77777777" w:rsidR="008C6612" w:rsidRDefault="008C6612">
      <w:pPr>
        <w:widowControl w:val="0"/>
        <w:autoSpaceDE w:val="0"/>
        <w:autoSpaceDN w:val="0"/>
        <w:adjustRightInd w:val="0"/>
        <w:spacing w:after="0" w:line="240" w:lineRule="auto"/>
        <w:ind w:firstLineChars="1100" w:firstLine="2200"/>
        <w:rPr>
          <w:rFonts w:ascii="ＭＳ 明朝" w:hAnsi="ＭＳ 明朝"/>
          <w:color w:val="FF0000"/>
        </w:rPr>
      </w:pPr>
      <w:r>
        <w:rPr>
          <w:rFonts w:ascii="ＭＳ 明朝" w:hAnsi="ＭＳ 明朝" w:hint="eastAsia"/>
        </w:rPr>
        <w:t>※(</w:t>
      </w:r>
      <w:r>
        <w:rPr>
          <w:rFonts w:ascii="ＭＳ 明朝" w:hAnsi="ＭＳ 明朝"/>
        </w:rPr>
        <w:t>URL</w:t>
      </w:r>
      <w:r>
        <w:rPr>
          <w:rFonts w:ascii="ＭＳ 明朝" w:hAnsi="ＭＳ 明朝" w:hint="eastAsia"/>
        </w:rPr>
        <w:t xml:space="preserve">  </w:t>
      </w:r>
      <w:r>
        <w:rPr>
          <w:rFonts w:ascii="ＭＳ 明朝" w:hAnsi="ＭＳ 明朝"/>
        </w:rPr>
        <w:t xml:space="preserve"> </w:t>
      </w:r>
      <w:hyperlink r:id="rId7" w:history="1">
        <w:r>
          <w:rPr>
            <w:rStyle w:val="a8"/>
            <w:rFonts w:ascii="ＭＳ 明朝" w:hAnsi="ＭＳ 明朝" w:hint="eastAsia"/>
            <w:color w:val="auto"/>
          </w:rPr>
          <w:t>https://www.soft-tennis.com/tokushima/</w:t>
        </w:r>
      </w:hyperlink>
      <w:r>
        <w:rPr>
          <w:rFonts w:ascii="ＭＳ 明朝" w:hAnsi="ＭＳ 明朝" w:hint="eastAsia"/>
        </w:rPr>
        <w:t xml:space="preserve">　）</w:t>
      </w:r>
    </w:p>
    <w:p w14:paraId="08AEEA2F" w14:textId="6AC59D98" w:rsidR="008C6612" w:rsidRDefault="008C6612" w:rsidP="00E15768">
      <w:pPr>
        <w:widowControl w:val="0"/>
        <w:autoSpaceDE w:val="0"/>
        <w:autoSpaceDN w:val="0"/>
        <w:adjustRightInd w:val="0"/>
        <w:spacing w:after="0" w:line="240" w:lineRule="auto"/>
        <w:ind w:leftChars="1100" w:left="2200"/>
        <w:rPr>
          <w:rFonts w:ascii="ＭＳ 明朝" w:hAnsi="ＭＳ 明朝"/>
          <w:color w:val="FF0000"/>
        </w:rPr>
      </w:pPr>
      <w:r>
        <w:rPr>
          <w:rFonts w:ascii="ＭＳ 明朝" w:hAnsi="ＭＳ 明朝" w:hint="eastAsia"/>
        </w:rPr>
        <w:t>同時に，下記の</w:t>
      </w:r>
      <w:r w:rsidR="00E15768" w:rsidRPr="00E15768">
        <w:rPr>
          <w:rFonts w:ascii="ＭＳ 明朝" w:hAnsi="ＭＳ 明朝" w:hint="eastAsia"/>
        </w:rPr>
        <w:t>株式会社JTB</w:t>
      </w:r>
      <w:r w:rsidR="00E15768">
        <w:rPr>
          <w:rFonts w:ascii="ＭＳ 明朝" w:hAnsi="ＭＳ 明朝" w:hint="eastAsia"/>
        </w:rPr>
        <w:t xml:space="preserve">　</w:t>
      </w:r>
      <w:r w:rsidR="00E15768" w:rsidRPr="00E15768">
        <w:rPr>
          <w:rFonts w:ascii="ＭＳ 明朝" w:hAnsi="ＭＳ 明朝" w:hint="eastAsia"/>
        </w:rPr>
        <w:t>徳島支店</w:t>
      </w:r>
      <w:r w:rsidR="00E15768">
        <w:rPr>
          <w:rFonts w:ascii="ＭＳ 明朝" w:hAnsi="ＭＳ 明朝" w:hint="eastAsia"/>
        </w:rPr>
        <w:t xml:space="preserve">　</w:t>
      </w:r>
      <w:r w:rsidR="00E15768" w:rsidRPr="00E15768">
        <w:rPr>
          <w:rFonts w:ascii="ＭＳ 明朝" w:hAnsi="ＭＳ 明朝" w:hint="eastAsia"/>
        </w:rPr>
        <w:t>米川</w:t>
      </w:r>
      <w:r w:rsidR="00334071">
        <w:rPr>
          <w:rFonts w:ascii="ＭＳ 明朝" w:hAnsi="ＭＳ 明朝" w:hint="eastAsia"/>
        </w:rPr>
        <w:t xml:space="preserve">　</w:t>
      </w:r>
      <w:r w:rsidR="00E15768" w:rsidRPr="00E15768">
        <w:rPr>
          <w:rFonts w:ascii="ＭＳ 明朝" w:hAnsi="ＭＳ 明朝" w:hint="eastAsia"/>
        </w:rPr>
        <w:t>愛実</w:t>
      </w:r>
      <w:r w:rsidR="00E15768">
        <w:rPr>
          <w:rFonts w:ascii="ＭＳ 明朝" w:hAnsi="ＭＳ 明朝" w:hint="eastAsia"/>
        </w:rPr>
        <w:t xml:space="preserve">　</w:t>
      </w:r>
      <w:r>
        <w:rPr>
          <w:rFonts w:ascii="ＭＳ 明朝" w:hAnsi="ＭＳ 明朝" w:hint="eastAsia"/>
        </w:rPr>
        <w:t>宛に添付メール(公印なし)で送付する。</w:t>
      </w:r>
    </w:p>
    <w:tbl>
      <w:tblPr>
        <w:tblpPr w:leftFromText="142" w:rightFromText="142" w:vertAnchor="text" w:horzAnchor="page" w:tblpX="3302" w:tblpY="133"/>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45"/>
      </w:tblGrid>
      <w:tr w:rsidR="00EB2D56" w14:paraId="089123F1" w14:textId="77777777">
        <w:trPr>
          <w:trHeight w:val="692"/>
        </w:trPr>
        <w:tc>
          <w:tcPr>
            <w:tcW w:w="7045" w:type="dxa"/>
          </w:tcPr>
          <w:p w14:paraId="5DDC3118" w14:textId="66912F04" w:rsidR="00E15768" w:rsidRDefault="00E15768">
            <w:pPr>
              <w:widowControl w:val="0"/>
              <w:autoSpaceDE w:val="0"/>
              <w:autoSpaceDN w:val="0"/>
              <w:adjustRightInd w:val="0"/>
              <w:spacing w:after="0" w:line="240" w:lineRule="auto"/>
              <w:rPr>
                <w:rFonts w:ascii="ＭＳ 明朝" w:hAnsi="ＭＳ 明朝"/>
              </w:rPr>
            </w:pPr>
            <w:r w:rsidRPr="00E15768">
              <w:rPr>
                <w:rFonts w:ascii="ＭＳ 明朝" w:hAnsi="ＭＳ 明朝"/>
              </w:rPr>
              <w:t>株式会社JTB　徳島支店　米川</w:t>
            </w:r>
            <w:r w:rsidR="00334071">
              <w:rPr>
                <w:rFonts w:ascii="ＭＳ 明朝" w:hAnsi="ＭＳ 明朝" w:hint="eastAsia"/>
              </w:rPr>
              <w:t xml:space="preserve">　</w:t>
            </w:r>
            <w:r w:rsidRPr="00E15768">
              <w:rPr>
                <w:rFonts w:ascii="ＭＳ 明朝" w:hAnsi="ＭＳ 明朝"/>
              </w:rPr>
              <w:t>愛実　宛</w:t>
            </w:r>
          </w:p>
          <w:p w14:paraId="16E5EFE6" w14:textId="77777777" w:rsidR="00E15768" w:rsidRPr="00E15768" w:rsidRDefault="00E15768" w:rsidP="00E15768">
            <w:pPr>
              <w:widowControl w:val="0"/>
              <w:autoSpaceDE w:val="0"/>
              <w:autoSpaceDN w:val="0"/>
              <w:adjustRightInd w:val="0"/>
              <w:spacing w:after="0" w:line="240" w:lineRule="auto"/>
              <w:rPr>
                <w:rFonts w:ascii="ＭＳ 明朝" w:hAnsi="ＭＳ 明朝"/>
                <w:bCs/>
              </w:rPr>
            </w:pPr>
            <w:r w:rsidRPr="00E15768">
              <w:rPr>
                <w:rFonts w:ascii="ＭＳ 明朝" w:hAnsi="ＭＳ 明朝"/>
                <w:bCs/>
              </w:rPr>
              <w:t>TEL：（088）623-1237 　FAX：（088）654-5120  携帯：070-7364-8595</w:t>
            </w:r>
          </w:p>
          <w:p w14:paraId="24DE8B42" w14:textId="65042948" w:rsidR="008C6612" w:rsidRPr="00E15768" w:rsidRDefault="00E15768">
            <w:pPr>
              <w:widowControl w:val="0"/>
              <w:autoSpaceDE w:val="0"/>
              <w:autoSpaceDN w:val="0"/>
              <w:adjustRightInd w:val="0"/>
              <w:spacing w:after="0" w:line="240" w:lineRule="auto"/>
              <w:rPr>
                <w:rFonts w:ascii="ＭＳ 明朝" w:hAnsi="ＭＳ 明朝"/>
                <w:b/>
              </w:rPr>
            </w:pPr>
            <w:r w:rsidRPr="00E15768">
              <w:rPr>
                <w:rFonts w:ascii="ＭＳ 明朝" w:hAnsi="ＭＳ 明朝"/>
                <w:bCs/>
              </w:rPr>
              <w:t>E-mail：</w:t>
            </w:r>
            <w:r>
              <w:rPr>
                <w:rFonts w:ascii="ＭＳ 明朝" w:hAnsi="ＭＳ 明朝" w:hint="eastAsia"/>
                <w:bCs/>
              </w:rPr>
              <w:t xml:space="preserve">　</w:t>
            </w:r>
            <w:hyperlink r:id="rId8" w:history="1">
              <w:r w:rsidR="00334071" w:rsidRPr="003B1F8F">
                <w:rPr>
                  <w:rStyle w:val="a8"/>
                  <w:rFonts w:ascii="ＭＳ 明朝" w:hAnsi="ＭＳ 明朝"/>
                  <w:bCs/>
                </w:rPr>
                <w:t>h_yonekawa324@jtb.com</w:t>
              </w:r>
            </w:hyperlink>
          </w:p>
        </w:tc>
      </w:tr>
    </w:tbl>
    <w:p w14:paraId="431C9A89" w14:textId="77777777" w:rsidR="008C6612" w:rsidRDefault="008C6612">
      <w:pPr>
        <w:widowControl w:val="0"/>
        <w:autoSpaceDE w:val="0"/>
        <w:autoSpaceDN w:val="0"/>
        <w:adjustRightInd w:val="0"/>
        <w:spacing w:after="0" w:line="240" w:lineRule="auto"/>
        <w:rPr>
          <w:rFonts w:ascii="ＭＳ 明朝" w:hAnsi="ＭＳ 明朝"/>
          <w:color w:val="FF0000"/>
        </w:rPr>
      </w:pPr>
    </w:p>
    <w:p w14:paraId="3B614646" w14:textId="77777777" w:rsidR="008C6612" w:rsidRDefault="008C6612">
      <w:pPr>
        <w:widowControl w:val="0"/>
        <w:autoSpaceDE w:val="0"/>
        <w:autoSpaceDN w:val="0"/>
        <w:adjustRightInd w:val="0"/>
        <w:spacing w:after="0" w:line="240" w:lineRule="auto"/>
        <w:ind w:firstLineChars="900" w:firstLine="1800"/>
        <w:rPr>
          <w:rFonts w:ascii="ＭＳ 明朝" w:hAnsi="ＭＳ 明朝"/>
          <w:color w:val="FF0000"/>
        </w:rPr>
      </w:pPr>
    </w:p>
    <w:p w14:paraId="1DD1B05E" w14:textId="77777777" w:rsidR="008C6612" w:rsidRDefault="008C6612">
      <w:pPr>
        <w:widowControl w:val="0"/>
        <w:autoSpaceDE w:val="0"/>
        <w:autoSpaceDN w:val="0"/>
        <w:adjustRightInd w:val="0"/>
        <w:spacing w:after="0" w:line="240" w:lineRule="auto"/>
        <w:ind w:firstLineChars="900" w:firstLine="1800"/>
        <w:rPr>
          <w:rFonts w:ascii="ＭＳ 明朝" w:hAnsi="ＭＳ 明朝"/>
          <w:color w:val="FF0000"/>
        </w:rPr>
      </w:pPr>
    </w:p>
    <w:p w14:paraId="1067BDD3" w14:textId="77777777" w:rsidR="008C6612" w:rsidRDefault="008C6612">
      <w:pPr>
        <w:widowControl w:val="0"/>
        <w:autoSpaceDE w:val="0"/>
        <w:autoSpaceDN w:val="0"/>
        <w:adjustRightInd w:val="0"/>
        <w:spacing w:after="0" w:line="240" w:lineRule="auto"/>
        <w:rPr>
          <w:rFonts w:ascii="ＭＳ 明朝" w:hAnsi="ＭＳ 明朝"/>
          <w:color w:val="FF0000"/>
        </w:rPr>
      </w:pPr>
    </w:p>
    <w:p w14:paraId="76E9F98D"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rPr>
        <w:t>(</w:t>
      </w:r>
      <w:r>
        <w:rPr>
          <w:rFonts w:ascii="ＭＳ 明朝" w:hAnsi="ＭＳ 明朝" w:hint="eastAsia"/>
        </w:rPr>
        <w:t>3</w:t>
      </w:r>
      <w:r>
        <w:rPr>
          <w:rFonts w:ascii="ＭＳ 明朝" w:hAnsi="ＭＳ 明朝"/>
        </w:rPr>
        <w:t>)</w:t>
      </w:r>
      <w:r>
        <w:rPr>
          <w:rFonts w:ascii="ＭＳ 明朝" w:hAnsi="ＭＳ 明朝" w:hint="eastAsia"/>
        </w:rPr>
        <w:t xml:space="preserve"> 申込み期限について</w:t>
      </w:r>
    </w:p>
    <w:p w14:paraId="09179561" w14:textId="77777777" w:rsidR="008C6612" w:rsidRDefault="008C6612">
      <w:pPr>
        <w:widowControl w:val="0"/>
        <w:autoSpaceDE w:val="0"/>
        <w:autoSpaceDN w:val="0"/>
        <w:adjustRightInd w:val="0"/>
        <w:spacing w:after="0" w:line="240" w:lineRule="auto"/>
        <w:ind w:firstLineChars="1100" w:firstLine="2209"/>
        <w:rPr>
          <w:rFonts w:ascii="ＭＳ 明朝" w:hAnsi="ＭＳ 明朝"/>
          <w:b/>
          <w:u w:val="single"/>
        </w:rPr>
      </w:pPr>
      <w:r>
        <w:rPr>
          <w:rFonts w:ascii="ＭＳ 明朝" w:hAnsi="ＭＳ 明朝" w:hint="eastAsia"/>
          <w:b/>
          <w:u w:val="single"/>
        </w:rPr>
        <w:t>各校は，各県専門部において定められた提出期限を遵守すること。</w:t>
      </w:r>
    </w:p>
    <w:p w14:paraId="68CA6727" w14:textId="4A817894" w:rsidR="008C6612" w:rsidRDefault="008C6612">
      <w:pPr>
        <w:widowControl w:val="0"/>
        <w:autoSpaceDE w:val="0"/>
        <w:autoSpaceDN w:val="0"/>
        <w:adjustRightInd w:val="0"/>
        <w:spacing w:after="0" w:line="240" w:lineRule="auto"/>
        <w:ind w:leftChars="1100" w:left="2200"/>
        <w:rPr>
          <w:rFonts w:ascii="ＭＳ 明朝" w:hAnsi="ＭＳ 明朝"/>
          <w:color w:val="FF0000"/>
        </w:rPr>
      </w:pPr>
      <w:r>
        <w:rPr>
          <w:rFonts w:ascii="ＭＳ 明朝" w:hAnsi="ＭＳ 明朝" w:hint="eastAsia"/>
        </w:rPr>
        <w:t>各県専門委員長は，参加申込書と宿泊申込書の各１部を徳島県専門委員長 湯浅 宛に送付する。</w:t>
      </w:r>
      <w:r>
        <w:rPr>
          <w:rFonts w:ascii="ＭＳ 明朝" w:hAnsi="ＭＳ 明朝" w:hint="eastAsia"/>
          <w:b/>
        </w:rPr>
        <w:t>（提出期限：令和</w:t>
      </w:r>
      <w:r w:rsidR="004B3C2E">
        <w:rPr>
          <w:rFonts w:ascii="ＭＳ 明朝" w:hAnsi="ＭＳ 明朝" w:hint="eastAsia"/>
          <w:b/>
        </w:rPr>
        <w:t>７</w:t>
      </w:r>
      <w:r>
        <w:rPr>
          <w:rFonts w:ascii="ＭＳ 明朝" w:hAnsi="ＭＳ 明朝" w:hint="eastAsia"/>
          <w:b/>
        </w:rPr>
        <w:t>年1</w:t>
      </w:r>
      <w:r>
        <w:rPr>
          <w:rFonts w:ascii="ＭＳ 明朝" w:hAnsi="ＭＳ 明朝"/>
          <w:b/>
        </w:rPr>
        <w:t>2</w:t>
      </w:r>
      <w:r>
        <w:rPr>
          <w:rFonts w:ascii="ＭＳ 明朝" w:hAnsi="ＭＳ 明朝" w:hint="eastAsia"/>
          <w:b/>
        </w:rPr>
        <w:t>月19日</w:t>
      </w:r>
      <w:r>
        <w:rPr>
          <w:rFonts w:ascii="ＭＳ 明朝" w:hAnsi="ＭＳ 明朝"/>
          <w:b/>
        </w:rPr>
        <w:t>(</w:t>
      </w:r>
      <w:r>
        <w:rPr>
          <w:rFonts w:ascii="ＭＳ 明朝" w:hAnsi="ＭＳ 明朝" w:hint="eastAsia"/>
          <w:b/>
        </w:rPr>
        <w:t>金</w:t>
      </w:r>
      <w:r>
        <w:rPr>
          <w:rFonts w:ascii="ＭＳ 明朝" w:hAnsi="ＭＳ 明朝"/>
          <w:b/>
        </w:rPr>
        <w:t>)</w:t>
      </w:r>
      <w:r>
        <w:rPr>
          <w:rFonts w:ascii="ＭＳ 明朝" w:hAnsi="ＭＳ 明朝" w:hint="eastAsia"/>
          <w:b/>
        </w:rPr>
        <w:t>必着）</w:t>
      </w:r>
    </w:p>
    <w:p w14:paraId="37E436DC" w14:textId="77777777" w:rsidR="008C6612" w:rsidRPr="004B3C2E" w:rsidRDefault="008C6612">
      <w:pPr>
        <w:widowControl w:val="0"/>
        <w:autoSpaceDE w:val="0"/>
        <w:autoSpaceDN w:val="0"/>
        <w:adjustRightInd w:val="0"/>
        <w:spacing w:after="0" w:line="240" w:lineRule="auto"/>
        <w:rPr>
          <w:rFonts w:ascii="ＭＳ 明朝" w:hAnsi="ＭＳ 明朝"/>
          <w:color w:val="FF0000"/>
        </w:rPr>
      </w:pPr>
    </w:p>
    <w:p w14:paraId="49195AC8" w14:textId="77777777" w:rsidR="008C6612" w:rsidRDefault="008C6612">
      <w:pPr>
        <w:widowControl w:val="0"/>
        <w:autoSpaceDE w:val="0"/>
        <w:autoSpaceDN w:val="0"/>
        <w:adjustRightInd w:val="0"/>
        <w:spacing w:after="0" w:line="240" w:lineRule="auto"/>
        <w:rPr>
          <w:rFonts w:ascii="ＭＳ 明朝" w:hAnsi="ＭＳ 明朝"/>
          <w:color w:val="FF0000"/>
        </w:rPr>
      </w:pPr>
      <w:r>
        <w:rPr>
          <w:rFonts w:ascii="ＭＳ 明朝" w:hAnsi="ＭＳ 明朝"/>
        </w:rPr>
        <w:t>1</w:t>
      </w:r>
      <w:r>
        <w:rPr>
          <w:rFonts w:ascii="ＭＳ 明朝" w:hAnsi="ＭＳ 明朝" w:hint="eastAsia"/>
        </w:rPr>
        <w:t>4．参　加　料　　１チーム　2</w:t>
      </w:r>
      <w:r>
        <w:rPr>
          <w:rFonts w:ascii="ＭＳ 明朝" w:hAnsi="ＭＳ 明朝"/>
        </w:rPr>
        <w:t>3,000</w:t>
      </w:r>
      <w:r>
        <w:rPr>
          <w:rFonts w:ascii="ＭＳ 明朝" w:hAnsi="ＭＳ 明朝" w:hint="eastAsia"/>
        </w:rPr>
        <w:t>円　令和８年１月１６日</w:t>
      </w:r>
      <w:r>
        <w:rPr>
          <w:rFonts w:ascii="ＭＳ 明朝" w:hAnsi="ＭＳ 明朝"/>
        </w:rPr>
        <w:t>(</w:t>
      </w:r>
      <w:r>
        <w:rPr>
          <w:rFonts w:ascii="ＭＳ 明朝" w:hAnsi="ＭＳ 明朝" w:hint="eastAsia"/>
        </w:rPr>
        <w:t>金</w:t>
      </w:r>
      <w:r>
        <w:rPr>
          <w:rFonts w:ascii="ＭＳ 明朝" w:hAnsi="ＭＳ 明朝"/>
        </w:rPr>
        <w:t>)</w:t>
      </w:r>
      <w:r>
        <w:rPr>
          <w:rFonts w:ascii="ＭＳ 明朝" w:hAnsi="ＭＳ 明朝" w:hint="eastAsia"/>
        </w:rPr>
        <w:t>の監督会議で納入のこと。</w:t>
      </w:r>
    </w:p>
    <w:p w14:paraId="6CBC81B8" w14:textId="77777777" w:rsidR="008C6612" w:rsidRDefault="008C6612">
      <w:pPr>
        <w:widowControl w:val="0"/>
        <w:autoSpaceDE w:val="0"/>
        <w:autoSpaceDN w:val="0"/>
        <w:adjustRightInd w:val="0"/>
        <w:spacing w:after="0" w:line="240" w:lineRule="auto"/>
        <w:rPr>
          <w:rFonts w:ascii="ＭＳ 明朝" w:hAnsi="ＭＳ 明朝"/>
          <w:color w:val="FF0000"/>
        </w:rPr>
      </w:pPr>
    </w:p>
    <w:p w14:paraId="16C97299"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rPr>
        <w:t>1</w:t>
      </w:r>
      <w:r>
        <w:rPr>
          <w:rFonts w:ascii="ＭＳ 明朝" w:hAnsi="ＭＳ 明朝" w:hint="eastAsia"/>
        </w:rPr>
        <w:t xml:space="preserve">5．宿　　　泊　　</w:t>
      </w:r>
      <w:r>
        <w:rPr>
          <w:rFonts w:ascii="ＭＳ 明朝" w:hAnsi="ＭＳ 明朝"/>
        </w:rPr>
        <w:t xml:space="preserve">(1) </w:t>
      </w:r>
      <w:r>
        <w:rPr>
          <w:rFonts w:ascii="ＭＳ 明朝" w:hAnsi="ＭＳ 明朝" w:hint="eastAsia"/>
        </w:rPr>
        <w:t>選手，監督及び大会役員の宿泊は，開催県の専門部が準備し，配宿する。</w:t>
      </w:r>
    </w:p>
    <w:p w14:paraId="493E09B5"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rPr>
        <w:t xml:space="preserve">(2) </w:t>
      </w:r>
      <w:r>
        <w:rPr>
          <w:rFonts w:ascii="ＭＳ 明朝" w:hAnsi="ＭＳ 明朝" w:hint="eastAsia"/>
        </w:rPr>
        <w:t>宿泊料金は，１泊２食（朝・夕）9,</w:t>
      </w:r>
      <w:r>
        <w:rPr>
          <w:rFonts w:ascii="ＭＳ 明朝" w:hAnsi="ＭＳ 明朝"/>
        </w:rPr>
        <w:t>800</w:t>
      </w:r>
      <w:r>
        <w:rPr>
          <w:rFonts w:ascii="ＭＳ 明朝" w:hAnsi="ＭＳ 明朝" w:hint="eastAsia"/>
        </w:rPr>
        <w:t>円（税・サービス料込）、１泊朝食8,</w:t>
      </w:r>
      <w:r>
        <w:rPr>
          <w:rFonts w:ascii="ＭＳ 明朝" w:hAnsi="ＭＳ 明朝"/>
        </w:rPr>
        <w:t>300</w:t>
      </w:r>
      <w:r>
        <w:rPr>
          <w:rFonts w:ascii="ＭＳ 明朝" w:hAnsi="ＭＳ 明朝" w:hint="eastAsia"/>
        </w:rPr>
        <w:t>円（税・サービス料込)とする。</w:t>
      </w:r>
    </w:p>
    <w:p w14:paraId="6C075272"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hint="eastAsia"/>
        </w:rPr>
        <w:t xml:space="preserve">　　※弁当を申込んだ場合は，弁当料金800円（税込・お茶代を含む）を別途支払う。</w:t>
      </w:r>
    </w:p>
    <w:p w14:paraId="6FF2DC9E" w14:textId="77777777" w:rsidR="008C6612" w:rsidRDefault="008C6612">
      <w:pPr>
        <w:widowControl w:val="0"/>
        <w:autoSpaceDE w:val="0"/>
        <w:autoSpaceDN w:val="0"/>
        <w:adjustRightInd w:val="0"/>
        <w:spacing w:after="0" w:line="240" w:lineRule="auto"/>
        <w:ind w:firstLineChars="900" w:firstLine="1800"/>
        <w:rPr>
          <w:rFonts w:ascii="ＭＳ 明朝" w:hAnsi="ＭＳ 明朝"/>
          <w:color w:val="FF0000"/>
        </w:rPr>
      </w:pPr>
      <w:r>
        <w:rPr>
          <w:rFonts w:ascii="ＭＳ 明朝" w:hAnsi="ＭＳ 明朝" w:hint="eastAsia"/>
        </w:rPr>
        <w:t>(3) 宿泊料金の納入方法については，申込み後に連絡する。</w:t>
      </w:r>
    </w:p>
    <w:p w14:paraId="53068751" w14:textId="77777777" w:rsidR="008C6612" w:rsidRDefault="008C6612">
      <w:pPr>
        <w:widowControl w:val="0"/>
        <w:autoSpaceDE w:val="0"/>
        <w:autoSpaceDN w:val="0"/>
        <w:adjustRightInd w:val="0"/>
        <w:spacing w:after="0" w:line="240" w:lineRule="auto"/>
        <w:rPr>
          <w:rFonts w:ascii="ＭＳ 明朝" w:hAnsi="ＭＳ 明朝"/>
          <w:color w:val="FF0000"/>
        </w:rPr>
      </w:pPr>
    </w:p>
    <w:p w14:paraId="3C821A40" w14:textId="77777777"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rPr>
        <w:t>1</w:t>
      </w:r>
      <w:r>
        <w:rPr>
          <w:rFonts w:ascii="ＭＳ 明朝" w:hAnsi="ＭＳ 明朝" w:hint="eastAsia"/>
        </w:rPr>
        <w:t>6．</w:t>
      </w:r>
      <w:r w:rsidRPr="004B3C2E">
        <w:rPr>
          <w:rFonts w:hint="eastAsia"/>
          <w:spacing w:val="80"/>
          <w:w w:val="50"/>
          <w:fitText w:val="1000" w:id="2"/>
        </w:rPr>
        <w:t>参加上の注</w:t>
      </w:r>
      <w:r w:rsidRPr="004B3C2E">
        <w:rPr>
          <w:rFonts w:hint="eastAsia"/>
          <w:w w:val="50"/>
          <w:fitText w:val="1000" w:id="2"/>
        </w:rPr>
        <w:t>意</w:t>
      </w:r>
      <w:r>
        <w:rPr>
          <w:rFonts w:ascii="ＭＳ 明朝" w:hAnsi="ＭＳ 明朝" w:hint="eastAsia"/>
        </w:rPr>
        <w:t xml:space="preserve">　　</w:t>
      </w:r>
      <w:r>
        <w:rPr>
          <w:rFonts w:ascii="ＭＳ 明朝" w:hAnsi="ＭＳ 明朝"/>
        </w:rPr>
        <w:t xml:space="preserve">(1) </w:t>
      </w:r>
      <w:r>
        <w:rPr>
          <w:rFonts w:ascii="ＭＳ 明朝" w:hAnsi="ＭＳ 明朝" w:hint="eastAsia"/>
        </w:rPr>
        <w:t>当該校教員は，参加選手を引率し，行動に責任を持たせること。</w:t>
      </w:r>
    </w:p>
    <w:p w14:paraId="6635CB56" w14:textId="7777777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rPr>
        <w:t xml:space="preserve">(2) </w:t>
      </w:r>
      <w:r>
        <w:rPr>
          <w:rFonts w:ascii="ＭＳ 明朝" w:hAnsi="ＭＳ 明朝" w:hint="eastAsia"/>
        </w:rPr>
        <w:t>参加者は，健康に十分留意し，大会参加に支障が生じないこと。（健康保険証を持参することが望ましい。）</w:t>
      </w:r>
    </w:p>
    <w:p w14:paraId="38C68406" w14:textId="51E4E327" w:rsidR="008C6612" w:rsidRDefault="008C6612">
      <w:pPr>
        <w:widowControl w:val="0"/>
        <w:autoSpaceDE w:val="0"/>
        <w:autoSpaceDN w:val="0"/>
        <w:adjustRightInd w:val="0"/>
        <w:spacing w:after="0" w:line="240" w:lineRule="auto"/>
        <w:ind w:leftChars="900" w:left="2200" w:hangingChars="200" w:hanging="400"/>
        <w:rPr>
          <w:rFonts w:ascii="ＭＳ 明朝" w:hAnsi="ＭＳ 明朝"/>
        </w:rPr>
      </w:pPr>
      <w:r>
        <w:rPr>
          <w:rFonts w:ascii="ＭＳ 明朝" w:hAnsi="ＭＳ 明朝"/>
        </w:rPr>
        <w:t xml:space="preserve">(3) </w:t>
      </w:r>
      <w:r>
        <w:rPr>
          <w:rFonts w:ascii="ＭＳ 明朝" w:hAnsi="ＭＳ 明朝" w:hint="eastAsia"/>
        </w:rPr>
        <w:t>ゼッケンは日本ソフトテニス連盟（県名・</w:t>
      </w:r>
      <w:r w:rsidR="004B3C2E">
        <w:rPr>
          <w:rFonts w:ascii="ＭＳ 明朝" w:hAnsi="ＭＳ 明朝" w:hint="eastAsia"/>
        </w:rPr>
        <w:t>名前（名字）</w:t>
      </w:r>
      <w:r>
        <w:rPr>
          <w:rFonts w:ascii="ＭＳ 明朝" w:hAnsi="ＭＳ 明朝" w:hint="eastAsia"/>
        </w:rPr>
        <w:t>・学校名の３段）のゼッケンを背中につけること。</w:t>
      </w:r>
    </w:p>
    <w:p w14:paraId="32C3B598"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rPr>
        <w:t xml:space="preserve">(4) </w:t>
      </w:r>
      <w:r>
        <w:rPr>
          <w:rFonts w:ascii="ＭＳ 明朝" w:hAnsi="ＭＳ 明朝" w:hint="eastAsia"/>
        </w:rPr>
        <w:t>ユニフォーム，使用道具は，日本ソフトテニス連盟公認のものとする。</w:t>
      </w:r>
    </w:p>
    <w:p w14:paraId="191A52C6" w14:textId="77777777" w:rsidR="008C6612" w:rsidRDefault="008C6612">
      <w:pPr>
        <w:widowControl w:val="0"/>
        <w:autoSpaceDE w:val="0"/>
        <w:autoSpaceDN w:val="0"/>
        <w:adjustRightInd w:val="0"/>
        <w:spacing w:after="0" w:line="240" w:lineRule="auto"/>
        <w:ind w:firstLineChars="900" w:firstLine="1800"/>
        <w:rPr>
          <w:rFonts w:ascii="ＭＳ 明朝" w:hAnsi="ＭＳ 明朝"/>
        </w:rPr>
      </w:pPr>
      <w:r>
        <w:rPr>
          <w:rFonts w:ascii="ＭＳ 明朝" w:hAnsi="ＭＳ 明朝"/>
        </w:rPr>
        <w:t xml:space="preserve">(5) </w:t>
      </w:r>
      <w:r>
        <w:rPr>
          <w:rFonts w:ascii="ＭＳ 明朝" w:hAnsi="ＭＳ 明朝" w:hint="eastAsia"/>
        </w:rPr>
        <w:t>体育館専用シューズを必ず使用すること。</w:t>
      </w:r>
    </w:p>
    <w:p w14:paraId="21E64581" w14:textId="77777777" w:rsidR="008C6612" w:rsidRDefault="008C6612">
      <w:pPr>
        <w:widowControl w:val="0"/>
        <w:autoSpaceDE w:val="0"/>
        <w:autoSpaceDN w:val="0"/>
        <w:adjustRightInd w:val="0"/>
        <w:spacing w:after="0" w:line="240" w:lineRule="auto"/>
        <w:rPr>
          <w:rFonts w:ascii="ＭＳ 明朝" w:hAnsi="ＭＳ 明朝"/>
          <w:color w:val="FF0000"/>
        </w:rPr>
      </w:pPr>
    </w:p>
    <w:p w14:paraId="1A053BF5" w14:textId="42B31AF0" w:rsidR="008C6612" w:rsidRDefault="008C6612">
      <w:pPr>
        <w:widowControl w:val="0"/>
        <w:autoSpaceDE w:val="0"/>
        <w:autoSpaceDN w:val="0"/>
        <w:adjustRightInd w:val="0"/>
        <w:spacing w:after="0" w:line="240" w:lineRule="auto"/>
        <w:rPr>
          <w:rFonts w:ascii="ＭＳ 明朝" w:hAnsi="ＭＳ 明朝"/>
        </w:rPr>
      </w:pPr>
      <w:r>
        <w:rPr>
          <w:rFonts w:ascii="ＭＳ 明朝" w:hAnsi="ＭＳ 明朝"/>
        </w:rPr>
        <w:t>1</w:t>
      </w:r>
      <w:r>
        <w:rPr>
          <w:rFonts w:ascii="ＭＳ 明朝" w:hAnsi="ＭＳ 明朝" w:hint="eastAsia"/>
        </w:rPr>
        <w:t xml:space="preserve">7．そ　の　他　　</w:t>
      </w:r>
      <w:r>
        <w:rPr>
          <w:rFonts w:ascii="ＭＳ 明朝" w:hAnsi="ＭＳ 明朝"/>
        </w:rPr>
        <w:t xml:space="preserve">(1) </w:t>
      </w:r>
      <w:r>
        <w:rPr>
          <w:rFonts w:ascii="ＭＳ 明朝" w:hAnsi="ＭＳ 明朝" w:hint="eastAsia"/>
        </w:rPr>
        <w:t>公式練習日　　令和</w:t>
      </w:r>
      <w:r w:rsidR="004B3C2E">
        <w:rPr>
          <w:rFonts w:ascii="ＭＳ 明朝" w:hAnsi="ＭＳ 明朝" w:hint="eastAsia"/>
        </w:rPr>
        <w:t>８</w:t>
      </w:r>
      <w:r>
        <w:rPr>
          <w:rFonts w:ascii="ＭＳ 明朝" w:hAnsi="ＭＳ 明朝" w:hint="eastAsia"/>
        </w:rPr>
        <w:t>年1月16日</w:t>
      </w:r>
      <w:r>
        <w:rPr>
          <w:rFonts w:ascii="ＭＳ 明朝" w:hAnsi="ＭＳ 明朝"/>
        </w:rPr>
        <w:t>(</w:t>
      </w:r>
      <w:r>
        <w:rPr>
          <w:rFonts w:ascii="ＭＳ 明朝" w:hAnsi="ＭＳ 明朝" w:hint="eastAsia"/>
        </w:rPr>
        <w:t>金</w:t>
      </w:r>
      <w:r>
        <w:rPr>
          <w:rFonts w:ascii="ＭＳ 明朝" w:hAnsi="ＭＳ 明朝"/>
        </w:rPr>
        <w:t>)</w:t>
      </w:r>
      <w:r>
        <w:rPr>
          <w:rFonts w:ascii="ＭＳ 明朝" w:hAnsi="ＭＳ 明朝" w:hint="eastAsia"/>
        </w:rPr>
        <w:t xml:space="preserve">　９：２０～</w:t>
      </w: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78"/>
        <w:gridCol w:w="1820"/>
        <w:gridCol w:w="1285"/>
        <w:gridCol w:w="1285"/>
        <w:gridCol w:w="1285"/>
      </w:tblGrid>
      <w:tr w:rsidR="00EB2D56" w14:paraId="17551F8A" w14:textId="77777777">
        <w:trPr>
          <w:trHeight w:val="267"/>
        </w:trPr>
        <w:tc>
          <w:tcPr>
            <w:tcW w:w="478" w:type="dxa"/>
            <w:vMerge w:val="restart"/>
            <w:tcBorders>
              <w:top w:val="nil"/>
              <w:left w:val="nil"/>
              <w:bottom w:val="nil"/>
              <w:right w:val="single" w:sz="4" w:space="0" w:color="000000"/>
            </w:tcBorders>
          </w:tcPr>
          <w:p w14:paraId="55D9F487" w14:textId="77777777" w:rsidR="008C6612" w:rsidRDefault="008C6612">
            <w:pPr>
              <w:widowControl w:val="0"/>
              <w:suppressAutoHyphens/>
              <w:kinsoku w:val="0"/>
              <w:overflowPunct w:val="0"/>
              <w:autoSpaceDE w:val="0"/>
              <w:autoSpaceDN w:val="0"/>
              <w:adjustRightInd w:val="0"/>
              <w:spacing w:after="0" w:line="282" w:lineRule="atLeast"/>
              <w:textAlignment w:val="baseline"/>
              <w:rPr>
                <w:rFonts w:ascii="ＭＳ 明朝" w:hAnsi="ＭＳ 明朝"/>
                <w:spacing w:val="2"/>
              </w:rPr>
            </w:pPr>
            <w:r>
              <w:rPr>
                <w:rFonts w:ascii="Times New Roman" w:hAnsi="Times New Roman"/>
              </w:rPr>
              <w:t xml:space="preserve">                 </w:t>
            </w:r>
          </w:p>
          <w:p w14:paraId="2586C6AC" w14:textId="77777777" w:rsidR="008C6612" w:rsidRDefault="008C6612">
            <w:pPr>
              <w:widowControl w:val="0"/>
              <w:suppressAutoHyphens/>
              <w:kinsoku w:val="0"/>
              <w:wordWrap w:val="0"/>
              <w:overflowPunct w:val="0"/>
              <w:autoSpaceDE w:val="0"/>
              <w:autoSpaceDN w:val="0"/>
              <w:adjustRightInd w:val="0"/>
              <w:spacing w:after="0" w:line="282" w:lineRule="atLeast"/>
              <w:textAlignment w:val="baseline"/>
              <w:rPr>
                <w:rFonts w:ascii="ＭＳ 明朝" w:hAnsi="ＭＳ 明朝"/>
                <w:spacing w:val="2"/>
              </w:rPr>
            </w:pPr>
            <w:r>
              <w:rPr>
                <w:rFonts w:ascii="Times New Roman" w:hAnsi="Times New Roman"/>
              </w:rPr>
              <w:t xml:space="preserve">                 </w:t>
            </w:r>
          </w:p>
          <w:p w14:paraId="3E806FFA" w14:textId="77777777" w:rsidR="008C6612" w:rsidRDefault="008C6612">
            <w:pPr>
              <w:widowControl w:val="0"/>
              <w:suppressAutoHyphens/>
              <w:kinsoku w:val="0"/>
              <w:wordWrap w:val="0"/>
              <w:overflowPunct w:val="0"/>
              <w:autoSpaceDE w:val="0"/>
              <w:autoSpaceDN w:val="0"/>
              <w:adjustRightInd w:val="0"/>
              <w:spacing w:after="0" w:line="282" w:lineRule="atLeast"/>
              <w:textAlignment w:val="baseline"/>
              <w:rPr>
                <w:rFonts w:ascii="ＭＳ 明朝" w:hAnsi="ＭＳ 明朝"/>
                <w:spacing w:val="2"/>
              </w:rPr>
            </w:pPr>
            <w:r>
              <w:rPr>
                <w:rFonts w:ascii="Times New Roman" w:hAnsi="Times New Roman"/>
              </w:rPr>
              <w:t xml:space="preserve">                 </w:t>
            </w:r>
          </w:p>
          <w:p w14:paraId="6054AC33" w14:textId="77777777" w:rsidR="008C6612" w:rsidRDefault="008C6612">
            <w:pPr>
              <w:widowControl w:val="0"/>
              <w:suppressAutoHyphens/>
              <w:kinsoku w:val="0"/>
              <w:wordWrap w:val="0"/>
              <w:overflowPunct w:val="0"/>
              <w:autoSpaceDE w:val="0"/>
              <w:autoSpaceDN w:val="0"/>
              <w:adjustRightInd w:val="0"/>
              <w:spacing w:after="0" w:line="282" w:lineRule="atLeast"/>
              <w:textAlignment w:val="baseline"/>
              <w:rPr>
                <w:rFonts w:ascii="ＭＳ 明朝" w:hAnsi="ＭＳ 明朝"/>
                <w:spacing w:val="2"/>
              </w:rPr>
            </w:pPr>
            <w:r>
              <w:rPr>
                <w:rFonts w:ascii="Times New Roman" w:hAnsi="Times New Roman"/>
              </w:rPr>
              <w:t xml:space="preserve">       </w:t>
            </w:r>
          </w:p>
        </w:tc>
        <w:tc>
          <w:tcPr>
            <w:tcW w:w="1820" w:type="dxa"/>
            <w:tcBorders>
              <w:top w:val="single" w:sz="4" w:space="0" w:color="000000"/>
              <w:left w:val="single" w:sz="4" w:space="0" w:color="000000"/>
              <w:bottom w:val="nil"/>
              <w:right w:val="single" w:sz="4" w:space="0" w:color="000000"/>
            </w:tcBorders>
          </w:tcPr>
          <w:p w14:paraId="2B5F0D53" w14:textId="77777777" w:rsidR="008C6612" w:rsidRPr="004B3C2E" w:rsidRDefault="008C6612">
            <w:pPr>
              <w:widowControl w:val="0"/>
              <w:suppressAutoHyphens/>
              <w:kinsoku w:val="0"/>
              <w:wordWrap w:val="0"/>
              <w:overflowPunct w:val="0"/>
              <w:autoSpaceDE w:val="0"/>
              <w:autoSpaceDN w:val="0"/>
              <w:adjustRightInd w:val="0"/>
              <w:spacing w:after="0" w:line="282" w:lineRule="atLeast"/>
              <w:textAlignment w:val="baseline"/>
              <w:rPr>
                <w:rFonts w:ascii="ＭＳ 明朝" w:hAnsi="ＭＳ 明朝"/>
              </w:rPr>
            </w:pPr>
          </w:p>
        </w:tc>
        <w:tc>
          <w:tcPr>
            <w:tcW w:w="1285" w:type="dxa"/>
            <w:tcBorders>
              <w:top w:val="single" w:sz="4" w:space="0" w:color="000000"/>
              <w:left w:val="single" w:sz="4" w:space="0" w:color="000000"/>
              <w:bottom w:val="nil"/>
              <w:right w:val="single" w:sz="4" w:space="0" w:color="000000"/>
            </w:tcBorders>
          </w:tcPr>
          <w:p w14:paraId="788EF919"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rPr>
              <w:t>A</w:t>
            </w:r>
            <w:r>
              <w:rPr>
                <w:rFonts w:ascii="Times New Roman" w:hAnsi="Times New Roman" w:hint="eastAsia"/>
              </w:rPr>
              <w:t>コート</w:t>
            </w:r>
          </w:p>
        </w:tc>
        <w:tc>
          <w:tcPr>
            <w:tcW w:w="1285" w:type="dxa"/>
            <w:tcBorders>
              <w:top w:val="single" w:sz="4" w:space="0" w:color="000000"/>
              <w:left w:val="single" w:sz="4" w:space="0" w:color="000000"/>
              <w:bottom w:val="nil"/>
              <w:right w:val="single" w:sz="4" w:space="0" w:color="000000"/>
            </w:tcBorders>
          </w:tcPr>
          <w:p w14:paraId="1FF72D05"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rPr>
              <w:t>B</w:t>
            </w:r>
            <w:r>
              <w:rPr>
                <w:rFonts w:ascii="Times New Roman" w:hAnsi="Times New Roman" w:hint="eastAsia"/>
              </w:rPr>
              <w:t>コート</w:t>
            </w:r>
          </w:p>
        </w:tc>
        <w:tc>
          <w:tcPr>
            <w:tcW w:w="1285" w:type="dxa"/>
            <w:tcBorders>
              <w:top w:val="single" w:sz="4" w:space="0" w:color="000000"/>
              <w:left w:val="single" w:sz="4" w:space="0" w:color="000000"/>
              <w:bottom w:val="nil"/>
              <w:right w:val="single" w:sz="4" w:space="0" w:color="000000"/>
            </w:tcBorders>
          </w:tcPr>
          <w:p w14:paraId="6886D2E2"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rPr>
              <w:t>C</w:t>
            </w:r>
            <w:r>
              <w:rPr>
                <w:rFonts w:ascii="Times New Roman" w:hAnsi="Times New Roman" w:hint="eastAsia"/>
              </w:rPr>
              <w:t>コート</w:t>
            </w:r>
          </w:p>
        </w:tc>
      </w:tr>
      <w:tr w:rsidR="00EB2D56" w14:paraId="7BED85CA" w14:textId="77777777">
        <w:trPr>
          <w:trHeight w:val="138"/>
        </w:trPr>
        <w:tc>
          <w:tcPr>
            <w:tcW w:w="478" w:type="dxa"/>
            <w:vMerge/>
            <w:tcBorders>
              <w:top w:val="nil"/>
              <w:left w:val="nil"/>
              <w:bottom w:val="nil"/>
              <w:right w:val="single" w:sz="4" w:space="0" w:color="000000"/>
            </w:tcBorders>
          </w:tcPr>
          <w:p w14:paraId="37A7B924"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387662E9" w14:textId="794E407A" w:rsidR="008C6612" w:rsidRDefault="008C6612">
            <w:pPr>
              <w:widowControl w:val="0"/>
              <w:suppressAutoHyphens/>
              <w:kinsoku w:val="0"/>
              <w:wordWrap w:val="0"/>
              <w:overflowPunct w:val="0"/>
              <w:autoSpaceDE w:val="0"/>
              <w:autoSpaceDN w:val="0"/>
              <w:adjustRightInd w:val="0"/>
              <w:spacing w:after="0" w:line="282" w:lineRule="atLeast"/>
              <w:ind w:firstLineChars="150" w:firstLine="300"/>
              <w:textAlignment w:val="baseline"/>
              <w:rPr>
                <w:rFonts w:ascii="ＭＳ 明朝" w:hAnsi="ＭＳ 明朝"/>
              </w:rPr>
            </w:pPr>
            <w:r>
              <w:rPr>
                <w:rFonts w:ascii="Times New Roman" w:hAnsi="Times New Roman" w:hint="eastAsia"/>
              </w:rPr>
              <w:t>9:20</w:t>
            </w:r>
            <w:r>
              <w:rPr>
                <w:rFonts w:ascii="Times New Roman" w:hAnsi="Times New Roman" w:hint="eastAsia"/>
              </w:rPr>
              <w:t>～</w:t>
            </w:r>
            <w:r>
              <w:rPr>
                <w:rFonts w:ascii="Times New Roman" w:hAnsi="Times New Roman" w:hint="eastAsia"/>
              </w:rPr>
              <w:t>10:</w:t>
            </w:r>
            <w:r w:rsidR="0085388E">
              <w:rPr>
                <w:rFonts w:ascii="Times New Roman" w:hAnsi="Times New Roman" w:hint="eastAsia"/>
              </w:rPr>
              <w:t>3</w:t>
            </w:r>
            <w:r>
              <w:rPr>
                <w:rFonts w:ascii="Times New Roman" w:hAnsi="Times New Roman" w:hint="eastAsia"/>
              </w:rPr>
              <w:t>0</w:t>
            </w:r>
          </w:p>
        </w:tc>
        <w:tc>
          <w:tcPr>
            <w:tcW w:w="1285" w:type="dxa"/>
            <w:tcBorders>
              <w:top w:val="single" w:sz="4" w:space="0" w:color="000000"/>
              <w:left w:val="single" w:sz="4" w:space="0" w:color="000000"/>
              <w:bottom w:val="nil"/>
              <w:right w:val="single" w:sz="4" w:space="0" w:color="000000"/>
            </w:tcBorders>
          </w:tcPr>
          <w:p w14:paraId="30BD4D67"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p>
        </w:tc>
        <w:tc>
          <w:tcPr>
            <w:tcW w:w="1285" w:type="dxa"/>
            <w:tcBorders>
              <w:top w:val="single" w:sz="4" w:space="0" w:color="000000"/>
              <w:left w:val="single" w:sz="4" w:space="0" w:color="000000"/>
              <w:bottom w:val="nil"/>
              <w:right w:val="single" w:sz="4" w:space="0" w:color="000000"/>
            </w:tcBorders>
          </w:tcPr>
          <w:p w14:paraId="694F2A34"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p>
        </w:tc>
        <w:tc>
          <w:tcPr>
            <w:tcW w:w="1285" w:type="dxa"/>
            <w:tcBorders>
              <w:top w:val="single" w:sz="4" w:space="0" w:color="000000"/>
              <w:left w:val="single" w:sz="4" w:space="0" w:color="000000"/>
              <w:bottom w:val="nil"/>
              <w:right w:val="single" w:sz="4" w:space="0" w:color="000000"/>
            </w:tcBorders>
          </w:tcPr>
          <w:p w14:paraId="1D12F92A"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徳島県</w:t>
            </w:r>
          </w:p>
        </w:tc>
      </w:tr>
      <w:tr w:rsidR="00EB2D56" w14:paraId="09E1D234" w14:textId="77777777">
        <w:trPr>
          <w:trHeight w:val="20"/>
        </w:trPr>
        <w:tc>
          <w:tcPr>
            <w:tcW w:w="478" w:type="dxa"/>
            <w:vMerge/>
            <w:tcBorders>
              <w:top w:val="nil"/>
              <w:left w:val="nil"/>
              <w:bottom w:val="nil"/>
              <w:right w:val="single" w:sz="4" w:space="0" w:color="000000"/>
            </w:tcBorders>
          </w:tcPr>
          <w:p w14:paraId="623285CD"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4743E735" w14:textId="1AE6A9E7"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Pr>
                <w:rFonts w:ascii="Times New Roman" w:hAnsi="Times New Roman" w:hint="eastAsia"/>
              </w:rPr>
              <w:t>0</w:t>
            </w:r>
            <w:r>
              <w:rPr>
                <w:rFonts w:ascii="Times New Roman" w:hAnsi="Times New Roman"/>
              </w:rPr>
              <w:t>:</w:t>
            </w:r>
            <w:r w:rsidR="0085388E">
              <w:rPr>
                <w:rFonts w:ascii="Times New Roman" w:hAnsi="Times New Roman" w:hint="eastAsia"/>
              </w:rPr>
              <w:t>3</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1</w:t>
            </w:r>
            <w:r>
              <w:rPr>
                <w:rFonts w:ascii="Times New Roman" w:hAnsi="Times New Roman"/>
              </w:rPr>
              <w:t>:</w:t>
            </w:r>
            <w:r w:rsidR="0085388E">
              <w:rPr>
                <w:rFonts w:ascii="Times New Roman" w:hAnsi="Times New Roman" w:hint="eastAsia"/>
              </w:rPr>
              <w:t>4</w:t>
            </w:r>
            <w:r>
              <w:rPr>
                <w:rFonts w:ascii="Times New Roman" w:hAnsi="Times New Roman"/>
              </w:rPr>
              <w:t>0</w:t>
            </w:r>
          </w:p>
        </w:tc>
        <w:tc>
          <w:tcPr>
            <w:tcW w:w="1285" w:type="dxa"/>
            <w:tcBorders>
              <w:top w:val="single" w:sz="4" w:space="0" w:color="000000"/>
              <w:left w:val="single" w:sz="4" w:space="0" w:color="000000"/>
              <w:bottom w:val="nil"/>
              <w:right w:val="single" w:sz="4" w:space="0" w:color="000000"/>
            </w:tcBorders>
          </w:tcPr>
          <w:p w14:paraId="1309BF03"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徳島県</w:t>
            </w:r>
          </w:p>
        </w:tc>
        <w:tc>
          <w:tcPr>
            <w:tcW w:w="1285" w:type="dxa"/>
            <w:tcBorders>
              <w:top w:val="single" w:sz="4" w:space="0" w:color="000000"/>
              <w:left w:val="single" w:sz="4" w:space="0" w:color="000000"/>
              <w:bottom w:val="nil"/>
              <w:right w:val="single" w:sz="4" w:space="0" w:color="000000"/>
            </w:tcBorders>
          </w:tcPr>
          <w:p w14:paraId="77F198FF"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徳島県</w:t>
            </w:r>
          </w:p>
        </w:tc>
        <w:tc>
          <w:tcPr>
            <w:tcW w:w="1285" w:type="dxa"/>
            <w:tcBorders>
              <w:top w:val="single" w:sz="4" w:space="0" w:color="000000"/>
              <w:left w:val="single" w:sz="4" w:space="0" w:color="000000"/>
              <w:bottom w:val="nil"/>
              <w:right w:val="single" w:sz="4" w:space="0" w:color="000000"/>
            </w:tcBorders>
          </w:tcPr>
          <w:p w14:paraId="0A8776B6"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ＭＳ 明朝" w:hAnsi="ＭＳ 明朝" w:hint="eastAsia"/>
              </w:rPr>
              <w:t>徳島県</w:t>
            </w:r>
          </w:p>
        </w:tc>
      </w:tr>
      <w:tr w:rsidR="00EB2D56" w14:paraId="262E8AF8" w14:textId="77777777">
        <w:trPr>
          <w:trHeight w:val="20"/>
        </w:trPr>
        <w:tc>
          <w:tcPr>
            <w:tcW w:w="478" w:type="dxa"/>
            <w:vMerge/>
            <w:tcBorders>
              <w:top w:val="nil"/>
              <w:left w:val="nil"/>
              <w:bottom w:val="nil"/>
              <w:right w:val="single" w:sz="4" w:space="0" w:color="000000"/>
            </w:tcBorders>
          </w:tcPr>
          <w:p w14:paraId="3749BD34"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22EC4318" w14:textId="143D57EE"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sidR="0085388E">
              <w:rPr>
                <w:rFonts w:ascii="Times New Roman" w:hAnsi="Times New Roman" w:hint="eastAsia"/>
              </w:rPr>
              <w:t>1</w:t>
            </w:r>
            <w:r>
              <w:rPr>
                <w:rFonts w:ascii="Times New Roman" w:hAnsi="Times New Roman"/>
              </w:rPr>
              <w:t>:</w:t>
            </w:r>
            <w:r w:rsidR="0085388E">
              <w:rPr>
                <w:rFonts w:ascii="Times New Roman" w:hAnsi="Times New Roman" w:hint="eastAsia"/>
              </w:rPr>
              <w:t>4</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2</w:t>
            </w:r>
            <w:r>
              <w:rPr>
                <w:rFonts w:ascii="Times New Roman" w:hAnsi="Times New Roman"/>
              </w:rPr>
              <w:t>:</w:t>
            </w:r>
            <w:r w:rsidR="0085388E">
              <w:rPr>
                <w:rFonts w:ascii="Times New Roman" w:hAnsi="Times New Roman" w:hint="eastAsia"/>
              </w:rPr>
              <w:t>5</w:t>
            </w:r>
            <w:r>
              <w:rPr>
                <w:rFonts w:ascii="Times New Roman" w:hAnsi="Times New Roman"/>
              </w:rPr>
              <w:t>0</w:t>
            </w:r>
          </w:p>
        </w:tc>
        <w:tc>
          <w:tcPr>
            <w:tcW w:w="1285" w:type="dxa"/>
            <w:tcBorders>
              <w:top w:val="single" w:sz="4" w:space="0" w:color="000000"/>
              <w:left w:val="single" w:sz="4" w:space="0" w:color="000000"/>
              <w:bottom w:val="nil"/>
              <w:right w:val="single" w:sz="4" w:space="0" w:color="000000"/>
            </w:tcBorders>
          </w:tcPr>
          <w:p w14:paraId="5CD6A2F8"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高知県</w:t>
            </w:r>
          </w:p>
        </w:tc>
        <w:tc>
          <w:tcPr>
            <w:tcW w:w="1285" w:type="dxa"/>
            <w:tcBorders>
              <w:top w:val="single" w:sz="4" w:space="0" w:color="000000"/>
              <w:left w:val="single" w:sz="4" w:space="0" w:color="000000"/>
              <w:bottom w:val="nil"/>
              <w:right w:val="single" w:sz="4" w:space="0" w:color="000000"/>
            </w:tcBorders>
          </w:tcPr>
          <w:p w14:paraId="3136E73A"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高知県</w:t>
            </w:r>
          </w:p>
        </w:tc>
        <w:tc>
          <w:tcPr>
            <w:tcW w:w="1285" w:type="dxa"/>
            <w:tcBorders>
              <w:top w:val="single" w:sz="4" w:space="0" w:color="000000"/>
              <w:left w:val="single" w:sz="4" w:space="0" w:color="000000"/>
              <w:bottom w:val="nil"/>
              <w:right w:val="single" w:sz="4" w:space="0" w:color="000000"/>
            </w:tcBorders>
          </w:tcPr>
          <w:p w14:paraId="22515B76"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高知県</w:t>
            </w:r>
          </w:p>
        </w:tc>
      </w:tr>
      <w:tr w:rsidR="00EB2D56" w14:paraId="12E44EAB" w14:textId="77777777">
        <w:trPr>
          <w:trHeight w:val="20"/>
        </w:trPr>
        <w:tc>
          <w:tcPr>
            <w:tcW w:w="478" w:type="dxa"/>
            <w:vMerge/>
            <w:tcBorders>
              <w:top w:val="nil"/>
              <w:left w:val="nil"/>
              <w:bottom w:val="nil"/>
              <w:right w:val="single" w:sz="4" w:space="0" w:color="000000"/>
            </w:tcBorders>
          </w:tcPr>
          <w:p w14:paraId="62962269"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34B2F993" w14:textId="658E23EB"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sidR="0085388E">
              <w:rPr>
                <w:rFonts w:ascii="Times New Roman" w:hAnsi="Times New Roman" w:hint="eastAsia"/>
              </w:rPr>
              <w:t>2</w:t>
            </w:r>
            <w:r>
              <w:rPr>
                <w:rFonts w:ascii="Times New Roman" w:hAnsi="Times New Roman"/>
              </w:rPr>
              <w:t>:</w:t>
            </w:r>
            <w:r w:rsidR="0085388E">
              <w:rPr>
                <w:rFonts w:ascii="Times New Roman" w:hAnsi="Times New Roman" w:hint="eastAsia"/>
              </w:rPr>
              <w:t>5</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4</w:t>
            </w:r>
            <w:r>
              <w:rPr>
                <w:rFonts w:ascii="Times New Roman" w:hAnsi="Times New Roman"/>
              </w:rPr>
              <w:t>:</w:t>
            </w:r>
            <w:r w:rsidR="0085388E">
              <w:rPr>
                <w:rFonts w:ascii="Times New Roman" w:hAnsi="Times New Roman" w:hint="eastAsia"/>
              </w:rPr>
              <w:t>0</w:t>
            </w:r>
            <w:r>
              <w:rPr>
                <w:rFonts w:ascii="Times New Roman" w:hAnsi="Times New Roman"/>
              </w:rPr>
              <w:t>0</w:t>
            </w:r>
          </w:p>
        </w:tc>
        <w:tc>
          <w:tcPr>
            <w:tcW w:w="1285" w:type="dxa"/>
            <w:tcBorders>
              <w:top w:val="single" w:sz="4" w:space="0" w:color="000000"/>
              <w:left w:val="single" w:sz="4" w:space="0" w:color="000000"/>
              <w:bottom w:val="nil"/>
              <w:right w:val="single" w:sz="4" w:space="0" w:color="000000"/>
            </w:tcBorders>
          </w:tcPr>
          <w:p w14:paraId="511D57AA"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高知県</w:t>
            </w:r>
          </w:p>
        </w:tc>
        <w:tc>
          <w:tcPr>
            <w:tcW w:w="1285" w:type="dxa"/>
            <w:tcBorders>
              <w:top w:val="single" w:sz="4" w:space="0" w:color="000000"/>
              <w:left w:val="single" w:sz="4" w:space="0" w:color="000000"/>
              <w:bottom w:val="nil"/>
              <w:right w:val="single" w:sz="4" w:space="0" w:color="000000"/>
            </w:tcBorders>
          </w:tcPr>
          <w:p w14:paraId="6DB8F7BC"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愛媛県</w:t>
            </w:r>
          </w:p>
        </w:tc>
        <w:tc>
          <w:tcPr>
            <w:tcW w:w="1285" w:type="dxa"/>
            <w:tcBorders>
              <w:top w:val="single" w:sz="4" w:space="0" w:color="000000"/>
              <w:left w:val="single" w:sz="4" w:space="0" w:color="000000"/>
              <w:bottom w:val="nil"/>
              <w:right w:val="single" w:sz="4" w:space="0" w:color="000000"/>
            </w:tcBorders>
          </w:tcPr>
          <w:p w14:paraId="6C04E579"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愛媛県</w:t>
            </w:r>
          </w:p>
        </w:tc>
      </w:tr>
      <w:tr w:rsidR="00EB2D56" w14:paraId="316B883C" w14:textId="77777777">
        <w:trPr>
          <w:trHeight w:val="240"/>
        </w:trPr>
        <w:tc>
          <w:tcPr>
            <w:tcW w:w="478" w:type="dxa"/>
            <w:vMerge/>
            <w:tcBorders>
              <w:top w:val="nil"/>
              <w:left w:val="nil"/>
              <w:bottom w:val="nil"/>
              <w:right w:val="single" w:sz="4" w:space="0" w:color="000000"/>
            </w:tcBorders>
          </w:tcPr>
          <w:p w14:paraId="5BAAA566"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3C982B7F" w14:textId="4EDCAB27"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Pr>
                <w:rFonts w:ascii="Times New Roman" w:hAnsi="Times New Roman" w:hint="eastAsia"/>
              </w:rPr>
              <w:t>4</w:t>
            </w:r>
            <w:r>
              <w:rPr>
                <w:rFonts w:ascii="Times New Roman" w:hAnsi="Times New Roman"/>
              </w:rPr>
              <w:t>:</w:t>
            </w:r>
            <w:r w:rsidR="0085388E">
              <w:rPr>
                <w:rFonts w:ascii="Times New Roman" w:hAnsi="Times New Roman" w:hint="eastAsia"/>
              </w:rPr>
              <w:t>0</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4</w:t>
            </w:r>
            <w:r>
              <w:rPr>
                <w:rFonts w:ascii="Times New Roman" w:hAnsi="Times New Roman"/>
              </w:rPr>
              <w:t>:</w:t>
            </w:r>
            <w:r w:rsidR="0085388E">
              <w:rPr>
                <w:rFonts w:ascii="Times New Roman" w:hAnsi="Times New Roman" w:hint="eastAsia"/>
              </w:rPr>
              <w:t>3</w:t>
            </w:r>
            <w:r>
              <w:rPr>
                <w:rFonts w:ascii="Times New Roman" w:hAnsi="Times New Roman"/>
              </w:rPr>
              <w:t>0</w:t>
            </w:r>
          </w:p>
        </w:tc>
        <w:tc>
          <w:tcPr>
            <w:tcW w:w="3855" w:type="dxa"/>
            <w:gridSpan w:val="3"/>
            <w:tcBorders>
              <w:top w:val="single" w:sz="4" w:space="0" w:color="000000"/>
              <w:left w:val="single" w:sz="4" w:space="0" w:color="000000"/>
              <w:bottom w:val="nil"/>
              <w:right w:val="single" w:sz="4" w:space="0" w:color="000000"/>
            </w:tcBorders>
          </w:tcPr>
          <w:p w14:paraId="34C98120"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監　督　会　議</w:t>
            </w:r>
          </w:p>
        </w:tc>
      </w:tr>
      <w:tr w:rsidR="00EB2D56" w14:paraId="7A6441D5" w14:textId="77777777">
        <w:trPr>
          <w:trHeight w:val="20"/>
        </w:trPr>
        <w:tc>
          <w:tcPr>
            <w:tcW w:w="478" w:type="dxa"/>
            <w:vMerge/>
            <w:tcBorders>
              <w:top w:val="nil"/>
              <w:left w:val="nil"/>
              <w:bottom w:val="nil"/>
              <w:right w:val="single" w:sz="4" w:space="0" w:color="000000"/>
            </w:tcBorders>
          </w:tcPr>
          <w:p w14:paraId="055636F3"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nil"/>
              <w:right w:val="single" w:sz="4" w:space="0" w:color="000000"/>
            </w:tcBorders>
          </w:tcPr>
          <w:p w14:paraId="5786B0E3" w14:textId="114F528E"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sidR="0085388E">
              <w:rPr>
                <w:rFonts w:ascii="Times New Roman" w:hAnsi="Times New Roman" w:hint="eastAsia"/>
              </w:rPr>
              <w:t>4</w:t>
            </w:r>
            <w:r>
              <w:rPr>
                <w:rFonts w:ascii="Times New Roman" w:hAnsi="Times New Roman"/>
              </w:rPr>
              <w:t>:</w:t>
            </w:r>
            <w:r w:rsidR="0085388E">
              <w:rPr>
                <w:rFonts w:ascii="Times New Roman" w:hAnsi="Times New Roman" w:hint="eastAsia"/>
              </w:rPr>
              <w:t>3</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5</w:t>
            </w:r>
            <w:r>
              <w:rPr>
                <w:rFonts w:ascii="Times New Roman" w:hAnsi="Times New Roman"/>
              </w:rPr>
              <w:t>:</w:t>
            </w:r>
            <w:r w:rsidR="0085388E">
              <w:rPr>
                <w:rFonts w:ascii="Times New Roman" w:hAnsi="Times New Roman" w:hint="eastAsia"/>
              </w:rPr>
              <w:t>4</w:t>
            </w:r>
            <w:r>
              <w:rPr>
                <w:rFonts w:ascii="Times New Roman" w:hAnsi="Times New Roman"/>
              </w:rPr>
              <w:t>0</w:t>
            </w:r>
          </w:p>
        </w:tc>
        <w:tc>
          <w:tcPr>
            <w:tcW w:w="1285" w:type="dxa"/>
            <w:tcBorders>
              <w:top w:val="single" w:sz="4" w:space="0" w:color="000000"/>
              <w:left w:val="single" w:sz="4" w:space="0" w:color="000000"/>
              <w:bottom w:val="nil"/>
              <w:right w:val="single" w:sz="4" w:space="0" w:color="000000"/>
            </w:tcBorders>
          </w:tcPr>
          <w:p w14:paraId="653CDF89"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愛媛県</w:t>
            </w:r>
          </w:p>
        </w:tc>
        <w:tc>
          <w:tcPr>
            <w:tcW w:w="1285" w:type="dxa"/>
            <w:tcBorders>
              <w:top w:val="single" w:sz="4" w:space="0" w:color="000000"/>
              <w:left w:val="single" w:sz="4" w:space="0" w:color="000000"/>
              <w:bottom w:val="nil"/>
              <w:right w:val="single" w:sz="4" w:space="0" w:color="000000"/>
            </w:tcBorders>
          </w:tcPr>
          <w:p w14:paraId="6B587A43"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ＭＳ 明朝" w:hAnsi="ＭＳ 明朝" w:hint="eastAsia"/>
              </w:rPr>
              <w:t>愛媛県</w:t>
            </w:r>
          </w:p>
        </w:tc>
        <w:tc>
          <w:tcPr>
            <w:tcW w:w="1285" w:type="dxa"/>
            <w:tcBorders>
              <w:top w:val="single" w:sz="4" w:space="0" w:color="000000"/>
              <w:left w:val="single" w:sz="4" w:space="0" w:color="000000"/>
              <w:bottom w:val="nil"/>
              <w:right w:val="single" w:sz="4" w:space="0" w:color="000000"/>
            </w:tcBorders>
          </w:tcPr>
          <w:p w14:paraId="3C5740F8"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ＭＳ 明朝" w:hAnsi="ＭＳ 明朝" w:hint="eastAsia"/>
              </w:rPr>
              <w:t>香川県</w:t>
            </w:r>
          </w:p>
        </w:tc>
      </w:tr>
      <w:tr w:rsidR="00EB2D56" w14:paraId="7043D533" w14:textId="77777777">
        <w:trPr>
          <w:trHeight w:val="220"/>
        </w:trPr>
        <w:tc>
          <w:tcPr>
            <w:tcW w:w="478" w:type="dxa"/>
            <w:vMerge/>
            <w:tcBorders>
              <w:top w:val="nil"/>
              <w:left w:val="nil"/>
              <w:bottom w:val="nil"/>
              <w:right w:val="single" w:sz="4" w:space="0" w:color="000000"/>
            </w:tcBorders>
          </w:tcPr>
          <w:p w14:paraId="733E7D1D" w14:textId="77777777" w:rsidR="008C6612" w:rsidRDefault="008C6612">
            <w:pPr>
              <w:widowControl w:val="0"/>
              <w:autoSpaceDE w:val="0"/>
              <w:autoSpaceDN w:val="0"/>
              <w:adjustRightInd w:val="0"/>
              <w:spacing w:after="0" w:line="240" w:lineRule="auto"/>
              <w:rPr>
                <w:rFonts w:ascii="ＭＳ 明朝" w:hAnsi="ＭＳ 明朝"/>
              </w:rPr>
            </w:pPr>
          </w:p>
        </w:tc>
        <w:tc>
          <w:tcPr>
            <w:tcW w:w="1820" w:type="dxa"/>
            <w:tcBorders>
              <w:top w:val="single" w:sz="4" w:space="0" w:color="000000"/>
              <w:left w:val="single" w:sz="4" w:space="0" w:color="000000"/>
              <w:bottom w:val="single" w:sz="4" w:space="0" w:color="000000"/>
              <w:right w:val="single" w:sz="4" w:space="0" w:color="000000"/>
            </w:tcBorders>
          </w:tcPr>
          <w:p w14:paraId="3F52C1BD" w14:textId="1735BBF4" w:rsidR="008C6612" w:rsidRDefault="008C6612">
            <w:pPr>
              <w:widowControl w:val="0"/>
              <w:suppressAutoHyphens/>
              <w:kinsoku w:val="0"/>
              <w:wordWrap w:val="0"/>
              <w:overflowPunct w:val="0"/>
              <w:autoSpaceDE w:val="0"/>
              <w:autoSpaceDN w:val="0"/>
              <w:adjustRightInd w:val="0"/>
              <w:spacing w:after="0" w:line="282" w:lineRule="atLeast"/>
              <w:ind w:firstLineChars="100" w:firstLine="200"/>
              <w:textAlignment w:val="baseline"/>
              <w:rPr>
                <w:rFonts w:ascii="ＭＳ 明朝" w:hAnsi="ＭＳ 明朝"/>
              </w:rPr>
            </w:pPr>
            <w:r>
              <w:rPr>
                <w:rFonts w:ascii="Times New Roman" w:hAnsi="Times New Roman"/>
              </w:rPr>
              <w:t>1</w:t>
            </w:r>
            <w:r w:rsidR="0085388E">
              <w:rPr>
                <w:rFonts w:ascii="Times New Roman" w:hAnsi="Times New Roman" w:hint="eastAsia"/>
              </w:rPr>
              <w:t>5</w:t>
            </w:r>
            <w:r>
              <w:rPr>
                <w:rFonts w:ascii="Times New Roman" w:hAnsi="Times New Roman"/>
              </w:rPr>
              <w:t>:</w:t>
            </w:r>
            <w:r w:rsidR="0085388E">
              <w:rPr>
                <w:rFonts w:ascii="Times New Roman" w:hAnsi="Times New Roman" w:hint="eastAsia"/>
              </w:rPr>
              <w:t>4</w:t>
            </w:r>
            <w:r>
              <w:rPr>
                <w:rFonts w:ascii="Times New Roman" w:hAnsi="Times New Roman"/>
              </w:rPr>
              <w:t>0</w:t>
            </w:r>
            <w:r>
              <w:rPr>
                <w:rFonts w:ascii="Times New Roman" w:hAnsi="Times New Roman" w:hint="eastAsia"/>
              </w:rPr>
              <w:t>～</w:t>
            </w:r>
            <w:r>
              <w:rPr>
                <w:rFonts w:ascii="Times New Roman" w:hAnsi="Times New Roman"/>
              </w:rPr>
              <w:t>1</w:t>
            </w:r>
            <w:r w:rsidR="0085388E">
              <w:rPr>
                <w:rFonts w:ascii="Times New Roman" w:hAnsi="Times New Roman" w:hint="eastAsia"/>
              </w:rPr>
              <w:t>6</w:t>
            </w:r>
            <w:r>
              <w:rPr>
                <w:rFonts w:ascii="Times New Roman" w:hAnsi="Times New Roman"/>
              </w:rPr>
              <w:t>:</w:t>
            </w:r>
            <w:r>
              <w:rPr>
                <w:rFonts w:ascii="Times New Roman" w:hAnsi="Times New Roman" w:hint="eastAsia"/>
              </w:rPr>
              <w:t>5</w:t>
            </w:r>
            <w:r>
              <w:rPr>
                <w:rFonts w:ascii="Times New Roman" w:hAnsi="Times New Roman"/>
              </w:rPr>
              <w:t>0</w:t>
            </w:r>
          </w:p>
        </w:tc>
        <w:tc>
          <w:tcPr>
            <w:tcW w:w="1285" w:type="dxa"/>
            <w:tcBorders>
              <w:top w:val="single" w:sz="4" w:space="0" w:color="000000"/>
              <w:left w:val="single" w:sz="4" w:space="0" w:color="000000"/>
              <w:bottom w:val="single" w:sz="4" w:space="0" w:color="000000"/>
              <w:right w:val="single" w:sz="4" w:space="0" w:color="000000"/>
            </w:tcBorders>
          </w:tcPr>
          <w:p w14:paraId="64DF4168"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香川県</w:t>
            </w:r>
          </w:p>
        </w:tc>
        <w:tc>
          <w:tcPr>
            <w:tcW w:w="1285" w:type="dxa"/>
            <w:tcBorders>
              <w:top w:val="single" w:sz="4" w:space="0" w:color="000000"/>
              <w:left w:val="single" w:sz="4" w:space="0" w:color="000000"/>
              <w:bottom w:val="single" w:sz="4" w:space="0" w:color="000000"/>
              <w:right w:val="single" w:sz="4" w:space="0" w:color="000000"/>
            </w:tcBorders>
          </w:tcPr>
          <w:p w14:paraId="63DD1323"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香川県</w:t>
            </w:r>
          </w:p>
        </w:tc>
        <w:tc>
          <w:tcPr>
            <w:tcW w:w="1285" w:type="dxa"/>
            <w:tcBorders>
              <w:top w:val="single" w:sz="4" w:space="0" w:color="000000"/>
              <w:left w:val="single" w:sz="4" w:space="0" w:color="000000"/>
              <w:bottom w:val="single" w:sz="4" w:space="0" w:color="000000"/>
              <w:right w:val="single" w:sz="4" w:space="0" w:color="000000"/>
            </w:tcBorders>
          </w:tcPr>
          <w:p w14:paraId="3334162F" w14:textId="77777777" w:rsidR="008C6612" w:rsidRDefault="008C6612">
            <w:pPr>
              <w:widowControl w:val="0"/>
              <w:suppressAutoHyphens/>
              <w:kinsoku w:val="0"/>
              <w:wordWrap w:val="0"/>
              <w:overflowPunct w:val="0"/>
              <w:autoSpaceDE w:val="0"/>
              <w:autoSpaceDN w:val="0"/>
              <w:adjustRightInd w:val="0"/>
              <w:spacing w:after="0" w:line="282" w:lineRule="atLeast"/>
              <w:jc w:val="center"/>
              <w:textAlignment w:val="baseline"/>
              <w:rPr>
                <w:rFonts w:ascii="ＭＳ 明朝" w:hAnsi="ＭＳ 明朝"/>
              </w:rPr>
            </w:pPr>
            <w:r>
              <w:rPr>
                <w:rFonts w:ascii="Times New Roman" w:hAnsi="Times New Roman" w:hint="eastAsia"/>
              </w:rPr>
              <w:t>香川県</w:t>
            </w:r>
          </w:p>
        </w:tc>
      </w:tr>
    </w:tbl>
    <w:p w14:paraId="5FD091F3" w14:textId="5CD8FD1D" w:rsidR="008C6612" w:rsidRDefault="008C6612" w:rsidP="008C6612">
      <w:pPr>
        <w:widowControl w:val="0"/>
        <w:overflowPunct w:val="0"/>
        <w:adjustRightInd w:val="0"/>
        <w:spacing w:after="0"/>
        <w:ind w:firstLineChars="900" w:firstLine="1800"/>
        <w:jc w:val="both"/>
        <w:textAlignment w:val="baseline"/>
        <w:rPr>
          <w:rFonts w:ascii="Times New Roman" w:hAnsi="Times New Roman"/>
        </w:rPr>
      </w:pPr>
      <w:r>
        <w:rPr>
          <w:rFonts w:ascii="ＭＳ 明朝" w:hAnsi="ＭＳ 明朝"/>
        </w:rPr>
        <w:t>(2)</w:t>
      </w:r>
      <w:r>
        <w:rPr>
          <w:rFonts w:ascii="ＭＳ 明朝" w:hAnsi="ＭＳ 明朝" w:hint="eastAsia"/>
        </w:rPr>
        <w:t xml:space="preserve"> </w:t>
      </w:r>
      <w:r>
        <w:rPr>
          <w:rFonts w:ascii="Times New Roman" w:hAnsi="Times New Roman" w:hint="eastAsia"/>
        </w:rPr>
        <w:t>大会当日公式練習割当　　令和８年１月</w:t>
      </w:r>
      <w:r>
        <w:rPr>
          <w:rFonts w:ascii="ＭＳ 明朝" w:hAnsi="ＭＳ 明朝" w:hint="eastAsia"/>
        </w:rPr>
        <w:t>１７</w:t>
      </w:r>
      <w:r>
        <w:rPr>
          <w:rFonts w:ascii="Times New Roman" w:hAnsi="Times New Roman" w:hint="eastAsia"/>
        </w:rPr>
        <w:t>・</w:t>
      </w:r>
      <w:r>
        <w:rPr>
          <w:rFonts w:ascii="ＭＳ 明朝" w:hAnsi="ＭＳ 明朝" w:hint="eastAsia"/>
        </w:rPr>
        <w:t>１８</w:t>
      </w:r>
      <w:r>
        <w:rPr>
          <w:rFonts w:ascii="Times New Roman" w:hAnsi="Times New Roman" w:hint="eastAsia"/>
        </w:rPr>
        <w:t>日（土・日）８：１０～</w:t>
      </w:r>
    </w:p>
    <w:p w14:paraId="341B0503" w14:textId="595E0329" w:rsidR="008C6612" w:rsidRDefault="008C6612">
      <w:pPr>
        <w:widowControl w:val="0"/>
        <w:overflowPunct w:val="0"/>
        <w:adjustRightInd w:val="0"/>
        <w:spacing w:after="0"/>
        <w:ind w:firstLineChars="900" w:firstLine="1800"/>
        <w:jc w:val="both"/>
        <w:textAlignment w:val="baseline"/>
        <w:rPr>
          <w:rFonts w:ascii="ＭＳ 明朝" w:hAnsi="ＭＳ 明朝"/>
          <w:color w:val="FF0000"/>
          <w:spacing w:val="2"/>
        </w:rPr>
      </w:pPr>
      <w:r>
        <w:rPr>
          <w:rFonts w:ascii="ＭＳ 明朝" w:hAnsi="ＭＳ 明朝"/>
          <w:color w:val="000000"/>
        </w:rPr>
        <w:t xml:space="preserve">(3) </w:t>
      </w:r>
      <w:r>
        <w:rPr>
          <w:rFonts w:ascii="ＭＳ 明朝" w:hAnsi="ＭＳ 明朝" w:hint="eastAsia"/>
          <w:color w:val="000000"/>
        </w:rPr>
        <w:t>監督会議　　令和８年１月１６日</w:t>
      </w:r>
      <w:r>
        <w:rPr>
          <w:rFonts w:ascii="ＭＳ 明朝" w:hAnsi="ＭＳ 明朝"/>
          <w:color w:val="000000"/>
        </w:rPr>
        <w:t>(</w:t>
      </w:r>
      <w:r>
        <w:rPr>
          <w:rFonts w:ascii="ＭＳ 明朝" w:hAnsi="ＭＳ 明朝" w:hint="eastAsia"/>
          <w:color w:val="000000"/>
        </w:rPr>
        <w:t>金</w:t>
      </w:r>
      <w:r>
        <w:rPr>
          <w:rFonts w:ascii="ＭＳ 明朝" w:hAnsi="ＭＳ 明朝"/>
          <w:color w:val="000000"/>
        </w:rPr>
        <w:t>)</w:t>
      </w:r>
      <w:r>
        <w:rPr>
          <w:rFonts w:ascii="ＭＳ 明朝" w:hAnsi="ＭＳ 明朝" w:hint="eastAsia"/>
          <w:color w:val="000000"/>
        </w:rPr>
        <w:t xml:space="preserve"> ２Ｆ視聴覚室にて１４：</w:t>
      </w:r>
      <w:r w:rsidR="0085388E">
        <w:rPr>
          <w:rFonts w:ascii="ＭＳ 明朝" w:hAnsi="ＭＳ 明朝" w:hint="eastAsia"/>
          <w:color w:val="000000"/>
        </w:rPr>
        <w:t>０</w:t>
      </w:r>
      <w:r>
        <w:rPr>
          <w:rFonts w:ascii="ＭＳ 明朝" w:hAnsi="ＭＳ 明朝" w:hint="eastAsia"/>
          <w:color w:val="000000"/>
        </w:rPr>
        <w:t>０開始。</w:t>
      </w:r>
    </w:p>
    <w:p w14:paraId="0B9C0AFA" w14:textId="77777777" w:rsidR="008C6612" w:rsidRDefault="008C6612">
      <w:pPr>
        <w:widowControl w:val="0"/>
        <w:autoSpaceDE w:val="0"/>
        <w:autoSpaceDN w:val="0"/>
        <w:adjustRightInd w:val="0"/>
        <w:spacing w:after="0" w:line="240" w:lineRule="auto"/>
        <w:ind w:leftChars="900" w:left="3400" w:hangingChars="800" w:hanging="1600"/>
        <w:rPr>
          <w:rFonts w:ascii="ＭＳ 明朝" w:hAnsi="ＭＳ 明朝"/>
          <w:color w:val="000000"/>
        </w:rPr>
      </w:pPr>
      <w:r>
        <w:rPr>
          <w:rFonts w:ascii="ＭＳ 明朝" w:hAnsi="ＭＳ 明朝"/>
          <w:color w:val="000000"/>
        </w:rPr>
        <w:t xml:space="preserve">(4) </w:t>
      </w:r>
      <w:r>
        <w:rPr>
          <w:rFonts w:ascii="ＭＳ 明朝" w:hAnsi="ＭＳ 明朝" w:hint="eastAsia"/>
          <w:color w:val="000000"/>
        </w:rPr>
        <w:t>選手変更　　１月16日</w:t>
      </w:r>
      <w:r>
        <w:rPr>
          <w:rFonts w:ascii="ＭＳ 明朝" w:hAnsi="ＭＳ 明朝"/>
          <w:color w:val="000000"/>
        </w:rPr>
        <w:t>(</w:t>
      </w:r>
      <w:r>
        <w:rPr>
          <w:rFonts w:ascii="ＭＳ 明朝" w:hAnsi="ＭＳ 明朝" w:hint="eastAsia"/>
          <w:color w:val="000000"/>
        </w:rPr>
        <w:t>金</w:t>
      </w:r>
      <w:r>
        <w:rPr>
          <w:rFonts w:ascii="ＭＳ 明朝" w:hAnsi="ＭＳ 明朝"/>
          <w:color w:val="000000"/>
        </w:rPr>
        <w:t>)</w:t>
      </w:r>
      <w:r>
        <w:rPr>
          <w:rFonts w:ascii="ＭＳ 明朝" w:hAnsi="ＭＳ 明朝" w:hint="eastAsia"/>
          <w:color w:val="000000"/>
        </w:rPr>
        <w:t>の監督会議で申し出ること。その後の変更は，</w:t>
      </w:r>
    </w:p>
    <w:p w14:paraId="7C5DC5D9" w14:textId="77777777" w:rsidR="008C6612" w:rsidRDefault="008C6612">
      <w:pPr>
        <w:widowControl w:val="0"/>
        <w:autoSpaceDE w:val="0"/>
        <w:autoSpaceDN w:val="0"/>
        <w:adjustRightInd w:val="0"/>
        <w:spacing w:after="0" w:line="240" w:lineRule="auto"/>
        <w:ind w:leftChars="1700" w:left="3400"/>
        <w:rPr>
          <w:rFonts w:ascii="ＭＳ 明朝" w:hAnsi="ＭＳ 明朝"/>
          <w:color w:val="FF0000"/>
        </w:rPr>
      </w:pPr>
      <w:r>
        <w:rPr>
          <w:rFonts w:ascii="ＭＳ 明朝" w:hAnsi="ＭＳ 明朝" w:hint="eastAsia"/>
          <w:color w:val="000000"/>
        </w:rPr>
        <w:t>１月17日(土)８：３０までに各県専門委員長をとおして行う。</w:t>
      </w:r>
    </w:p>
    <w:sectPr w:rsidR="008C6612">
      <w:type w:val="continuous"/>
      <w:pgSz w:w="11900" w:h="16840"/>
      <w:pgMar w:top="680" w:right="941" w:bottom="454" w:left="1100" w:header="720" w:footer="720" w:gutter="0"/>
      <w:cols w:space="720"/>
      <w:noEndnote/>
      <w:docGrid w:type="lines" w:linePitch="272" w:charSpace="160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CD12" w14:textId="77777777" w:rsidR="006C041A" w:rsidRDefault="006C041A">
      <w:r>
        <w:separator/>
      </w:r>
    </w:p>
  </w:endnote>
  <w:endnote w:type="continuationSeparator" w:id="0">
    <w:p w14:paraId="58DA1B30" w14:textId="77777777" w:rsidR="006C041A" w:rsidRDefault="006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378C" w14:textId="77777777" w:rsidR="006C041A" w:rsidRDefault="006C041A">
      <w:r>
        <w:separator/>
      </w:r>
    </w:p>
  </w:footnote>
  <w:footnote w:type="continuationSeparator" w:id="0">
    <w:p w14:paraId="7EA6783B" w14:textId="77777777" w:rsidR="006C041A" w:rsidRDefault="006C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93"/>
  <w:drawingGridVerticalSpacing w:val="136"/>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26"/>
    <w:rsid w:val="00132A04"/>
    <w:rsid w:val="001E13B3"/>
    <w:rsid w:val="002D0C33"/>
    <w:rsid w:val="00334071"/>
    <w:rsid w:val="003351C5"/>
    <w:rsid w:val="004B3C2E"/>
    <w:rsid w:val="00670D5D"/>
    <w:rsid w:val="006C041A"/>
    <w:rsid w:val="00755ADB"/>
    <w:rsid w:val="0085388E"/>
    <w:rsid w:val="008C6612"/>
    <w:rsid w:val="009235C4"/>
    <w:rsid w:val="00C51626"/>
    <w:rsid w:val="00CB2340"/>
    <w:rsid w:val="00E15768"/>
    <w:rsid w:val="00EB2D5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B12BA"/>
  <w15:chartTrackingRefBased/>
  <w15:docId w15:val="{FD5680BE-A0F6-4637-AD87-4F1B05A0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z w:val="22"/>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sz w:val="22"/>
      <w:lang w:val="en-US" w:eastAsia="ja-JP"/>
    </w:rPr>
  </w:style>
  <w:style w:type="paragraph" w:styleId="a7">
    <w:name w:val="No Spacing"/>
    <w:qFormat/>
    <w:rPr>
      <w:sz w:val="22"/>
    </w:rPr>
  </w:style>
  <w:style w:type="character" w:customStyle="1" w:styleId="u53">
    <w:name w:val="u53"/>
    <w:rPr>
      <w:color w:val="008000"/>
      <w:lang w:val="en-US" w:eastAsia="ja-JP"/>
    </w:rPr>
  </w:style>
  <w:style w:type="character" w:styleId="a8">
    <w:name w:val="Hyperlink"/>
    <w:rPr>
      <w:color w:val="0000FF"/>
      <w:u w:val="single"/>
      <w:lang w:val="en-US" w:eastAsia="ja-JP"/>
    </w:rPr>
  </w:style>
  <w:style w:type="character" w:styleId="a9">
    <w:name w:val="FollowedHyperlink"/>
    <w:rPr>
      <w:color w:val="800080"/>
      <w:u w:val="single"/>
      <w:lang w:val="en-US" w:eastAsia="ja-JP"/>
    </w:rPr>
  </w:style>
  <w:style w:type="character" w:styleId="aa">
    <w:name w:val="Unresolved Mention"/>
    <w:rPr>
      <w:color w:val="605E5C"/>
      <w:shd w:val="clear" w:color="auto" w:fill="E1DFDD"/>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964">
      <w:bodyDiv w:val="1"/>
      <w:marLeft w:val="0"/>
      <w:marRight w:val="0"/>
      <w:marTop w:val="0"/>
      <w:marBottom w:val="0"/>
      <w:divBdr>
        <w:top w:val="none" w:sz="0" w:space="0" w:color="auto"/>
        <w:left w:val="none" w:sz="0" w:space="0" w:color="auto"/>
        <w:bottom w:val="none" w:sz="0" w:space="0" w:color="auto"/>
        <w:right w:val="none" w:sz="0" w:space="0" w:color="auto"/>
      </w:divBdr>
      <w:divsChild>
        <w:div w:id="1682663258">
          <w:marLeft w:val="0"/>
          <w:marRight w:val="0"/>
          <w:marTop w:val="0"/>
          <w:marBottom w:val="0"/>
          <w:divBdr>
            <w:top w:val="none" w:sz="0" w:space="0" w:color="auto"/>
            <w:left w:val="none" w:sz="0" w:space="0" w:color="auto"/>
            <w:bottom w:val="none" w:sz="0" w:space="0" w:color="auto"/>
            <w:right w:val="none" w:sz="0" w:space="0" w:color="auto"/>
          </w:divBdr>
        </w:div>
        <w:div w:id="43144131">
          <w:marLeft w:val="0"/>
          <w:marRight w:val="0"/>
          <w:marTop w:val="0"/>
          <w:marBottom w:val="0"/>
          <w:divBdr>
            <w:top w:val="none" w:sz="0" w:space="0" w:color="auto"/>
            <w:left w:val="none" w:sz="0" w:space="0" w:color="auto"/>
            <w:bottom w:val="none" w:sz="0" w:space="0" w:color="auto"/>
            <w:right w:val="none" w:sz="0" w:space="0" w:color="auto"/>
          </w:divBdr>
        </w:div>
      </w:divsChild>
    </w:div>
    <w:div w:id="1182621398">
      <w:bodyDiv w:val="1"/>
      <w:marLeft w:val="0"/>
      <w:marRight w:val="0"/>
      <w:marTop w:val="0"/>
      <w:marBottom w:val="0"/>
      <w:divBdr>
        <w:top w:val="none" w:sz="0" w:space="0" w:color="auto"/>
        <w:left w:val="none" w:sz="0" w:space="0" w:color="auto"/>
        <w:bottom w:val="none" w:sz="0" w:space="0" w:color="auto"/>
        <w:right w:val="none" w:sz="0" w:space="0" w:color="auto"/>
      </w:divBdr>
      <w:divsChild>
        <w:div w:id="1938518670">
          <w:marLeft w:val="0"/>
          <w:marRight w:val="0"/>
          <w:marTop w:val="0"/>
          <w:marBottom w:val="0"/>
          <w:divBdr>
            <w:top w:val="none" w:sz="0" w:space="0" w:color="auto"/>
            <w:left w:val="none" w:sz="0" w:space="0" w:color="auto"/>
            <w:bottom w:val="none" w:sz="0" w:space="0" w:color="auto"/>
            <w:right w:val="none" w:sz="0" w:space="0" w:color="auto"/>
          </w:divBdr>
        </w:div>
        <w:div w:id="1218472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_yonekawa324@jtb.com" TargetMode="External"/><Relationship Id="rId3" Type="http://schemas.openxmlformats.org/officeDocument/2006/relationships/webSettings" Target="webSettings.xml"/><Relationship Id="rId7" Type="http://schemas.openxmlformats.org/officeDocument/2006/relationships/hyperlink" Target="https://www.soft-tennis.com/tokushi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ft-tennis.com/tokushi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第３７回 全日本高等学校選抜ソフトテニス大会四国地区予選会</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第３７回 全日本高等学校選抜ソフトテニス大会四国地区予選会</dc:title>
  <dc:subject/>
  <dc:creator>ozut</dc:creator>
  <cp:keywords/>
  <dc:description>Document was created by {applicationname}, version: {version}</dc:description>
  <cp:lastModifiedBy>博志 松本</cp:lastModifiedBy>
  <cp:revision>2</cp:revision>
  <cp:lastPrinted>2024-09-20T22:54:00Z</cp:lastPrinted>
  <dcterms:created xsi:type="dcterms:W3CDTF">2025-11-05T12:59:00Z</dcterms:created>
  <dcterms:modified xsi:type="dcterms:W3CDTF">2025-11-05T12:59:00Z</dcterms:modified>
  <cp:category/>
  <cp:contentStatus/>
</cp:coreProperties>
</file>